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7D" w:rsidRPr="00D44D22" w:rsidRDefault="00A35A50" w:rsidP="00A35A50">
      <w:pPr>
        <w:pStyle w:val="Title"/>
        <w:ind w:left="720" w:hanging="720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b w:val="0"/>
          <w:bCs w:val="0"/>
          <w:noProof/>
          <w:sz w:val="28"/>
          <w:szCs w:val="28"/>
        </w:rPr>
        <w:drawing>
          <wp:inline distT="0" distB="0" distL="0" distR="0">
            <wp:extent cx="5943600" cy="496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-Banner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F3A" w:rsidRPr="00D44D22">
        <w:rPr>
          <w:rFonts w:ascii="Arial Unicode MS" w:eastAsia="Arial Unicode MS" w:hAnsi="Arial Unicode MS" w:cs="Arial Unicode MS"/>
          <w:b w:val="0"/>
          <w:bCs w:val="0"/>
          <w:sz w:val="28"/>
          <w:szCs w:val="28"/>
        </w:rPr>
        <w:br/>
      </w:r>
      <w:r w:rsidR="00904F3A" w:rsidRPr="00D44D22">
        <w:rPr>
          <w:sz w:val="28"/>
          <w:szCs w:val="28"/>
        </w:rPr>
        <w:t>Session #3</w:t>
      </w:r>
    </w:p>
    <w:p w:rsidR="00426D7D" w:rsidRPr="00255815" w:rsidRDefault="00904F3A">
      <w:pPr>
        <w:pStyle w:val="cheese"/>
        <w:rPr>
          <w:rFonts w:asciiTheme="minorHAnsi" w:hAnsiTheme="minorHAnsi" w:cstheme="minorHAnsi"/>
        </w:rPr>
      </w:pPr>
      <w:r w:rsidRPr="00255815">
        <w:rPr>
          <w:rFonts w:asciiTheme="minorHAnsi" w:hAnsiTheme="minorHAnsi" w:cstheme="minorHAnsi"/>
        </w:rPr>
        <w:t xml:space="preserve">The Heart of Discipleship (Part </w:t>
      </w:r>
      <w:r w:rsidR="004D0B83" w:rsidRPr="00255815">
        <w:rPr>
          <w:rFonts w:asciiTheme="minorHAnsi" w:hAnsiTheme="minorHAnsi" w:cstheme="minorHAnsi"/>
        </w:rPr>
        <w:t>1 of 2</w:t>
      </w:r>
      <w:r w:rsidRPr="00255815">
        <w:rPr>
          <w:rFonts w:asciiTheme="minorHAnsi" w:hAnsiTheme="minorHAnsi" w:cstheme="minorHAnsi"/>
        </w:rPr>
        <w:t>): The Training of the Disciple (Is 50:4)</w:t>
      </w:r>
    </w:p>
    <w:p w:rsidR="001C16EC" w:rsidRPr="00255815" w:rsidRDefault="001C16EC" w:rsidP="001C16EC">
      <w:pPr>
        <w:pStyle w:val="Body"/>
        <w:rPr>
          <w:rFonts w:asciiTheme="minorHAnsi" w:hAnsiTheme="minorHAnsi" w:cstheme="minorHAnsi"/>
          <w:sz w:val="20"/>
          <w:szCs w:val="20"/>
        </w:rPr>
      </w:pPr>
    </w:p>
    <w:p w:rsidR="001C16EC" w:rsidRPr="00187071" w:rsidRDefault="001C16EC" w:rsidP="001C16EC">
      <w:pPr>
        <w:pStyle w:val="Body"/>
        <w:rPr>
          <w:rFonts w:asciiTheme="minorHAnsi" w:hAnsiTheme="minorHAnsi" w:cstheme="minorHAnsi"/>
          <w:b/>
        </w:rPr>
      </w:pPr>
      <w:r w:rsidRPr="00187071">
        <w:rPr>
          <w:rFonts w:asciiTheme="minorHAnsi" w:hAnsiTheme="minorHAnsi" w:cstheme="minorHAnsi"/>
          <w:b/>
        </w:rPr>
        <w:t>Isaiah 50:4</w:t>
      </w:r>
    </w:p>
    <w:p w:rsidR="001C16EC" w:rsidRPr="00255815" w:rsidRDefault="001C16E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Sovereign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small-caps"/>
          <w:rFonts w:asciiTheme="minorHAnsi" w:hAnsiTheme="minorHAnsi" w:cstheme="minorHAnsi"/>
          <w:smallCaps/>
          <w:sz w:val="20"/>
          <w:szCs w:val="20"/>
          <w:shd w:val="clear" w:color="auto" w:fill="FFFFFF"/>
        </w:rPr>
        <w:t>Lord</w:t>
      </w:r>
      <w:r w:rsidR="00350709">
        <w:rPr>
          <w:rStyle w:val="small-caps"/>
          <w:rFonts w:asciiTheme="minorHAnsi" w:hAnsiTheme="minorHAnsi" w:cstheme="minorHAnsi"/>
          <w:smallCaps/>
          <w:sz w:val="20"/>
          <w:szCs w:val="20"/>
          <w:shd w:val="clear" w:color="auto" w:fill="FFFFFF"/>
          <w:vertAlign w:val="superscript"/>
        </w:rPr>
        <w:t>*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has given me a well-instructed tongue, to know the word that sustains the weary. He wakens me morning by morning, wakens my ear to listen like one being instructed. (NIV)</w:t>
      </w:r>
    </w:p>
    <w:p w:rsidR="001C16EC" w:rsidRPr="00255815" w:rsidRDefault="001C16E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Lord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small-caps"/>
          <w:rFonts w:asciiTheme="minorHAnsi" w:hAnsiTheme="minorHAnsi" w:cstheme="minorHAnsi"/>
          <w:smallCaps/>
          <w:sz w:val="20"/>
          <w:szCs w:val="20"/>
          <w:shd w:val="clear" w:color="auto" w:fill="FFFFFF"/>
        </w:rPr>
        <w:t>God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has given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me the tongue of those who are taught, that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I may know how to sustain with a word him who is weary. Morning by morning he awakens; he awakens my ear to hear as those who are taught. (ESV)</w:t>
      </w:r>
    </w:p>
    <w:p w:rsidR="001C16EC" w:rsidRDefault="001C16E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Lord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small-caps"/>
          <w:rFonts w:asciiTheme="minorHAnsi" w:hAnsiTheme="minorHAnsi" w:cstheme="minorHAnsi"/>
          <w:smallCaps/>
          <w:sz w:val="20"/>
          <w:szCs w:val="20"/>
          <w:shd w:val="clear" w:color="auto" w:fill="FFFFFF"/>
        </w:rPr>
        <w:t>God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has given Me the tongue of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disciples, That I may know how to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sustain the weary one with a word. He awakens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Me</w:t>
      </w:r>
      <w:r w:rsidRPr="0025581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morning by </w:t>
      </w:r>
      <w:bookmarkStart w:id="0" w:name="_GoBack"/>
      <w:bookmarkEnd w:id="0"/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morning, He awakens My ear to listen as a disciple. (NASB)</w:t>
      </w:r>
    </w:p>
    <w:p w:rsidR="00350709" w:rsidRPr="00255815" w:rsidRDefault="00350709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* Hebrew YHWH – name of God (see Exodus 3:14)</w:t>
      </w:r>
    </w:p>
    <w:p w:rsidR="001C16EC" w:rsidRPr="00255815" w:rsidRDefault="00255815" w:rsidP="001C16EC">
      <w:pPr>
        <w:pStyle w:val="Body"/>
        <w:rPr>
          <w:rStyle w:val="text"/>
          <w:rFonts w:asciiTheme="minorHAnsi" w:hAnsiTheme="minorHAnsi" w:cstheme="minorHAnsi"/>
          <w:b/>
          <w:shd w:val="clear" w:color="auto" w:fill="FFFFFF"/>
        </w:rPr>
      </w:pPr>
      <w:r w:rsidRPr="00255815">
        <w:rPr>
          <w:b/>
          <w:noProof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0">
                <wp:simplePos x="0" y="0"/>
                <wp:positionH relativeFrom="column">
                  <wp:posOffset>3384550</wp:posOffset>
                </wp:positionH>
                <wp:positionV relativeFrom="paragraph">
                  <wp:posOffset>8890</wp:posOffset>
                </wp:positionV>
                <wp:extent cx="2921000" cy="1193165"/>
                <wp:effectExtent l="0" t="0" r="12700" b="26035"/>
                <wp:wrapSquare wrapText="left" distT="76200" distB="76200" distL="76200" distR="762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1931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426D7D" w:rsidRPr="00255815" w:rsidRDefault="00904F3A">
                            <w:pPr>
                              <w:pStyle w:val="Body"/>
                              <w:tabs>
                                <w:tab w:val="left" w:pos="560"/>
                                <w:tab w:val="left" w:pos="1100"/>
                                <w:tab w:val="left" w:pos="1640"/>
                                <w:tab w:val="left" w:pos="2180"/>
                                <w:tab w:val="left" w:pos="2810"/>
                                <w:tab w:val="left" w:pos="322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/>
                              <w:jc w:val="center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2"/>
                                <w:u w:val="single" w:color="000000"/>
                              </w:rPr>
                            </w:pPr>
                            <w:r w:rsidRPr="0025581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2"/>
                                <w:u w:val="single" w:color="000000"/>
                              </w:rPr>
                              <w:t>Isaiah’s Four Servant Songs</w:t>
                            </w:r>
                          </w:p>
                          <w:p w:rsidR="00426D7D" w:rsidRPr="00255815" w:rsidRDefault="00904F3A">
                            <w:pPr>
                              <w:pStyle w:val="Body"/>
                              <w:tabs>
                                <w:tab w:val="left" w:pos="560"/>
                                <w:tab w:val="left" w:pos="1100"/>
                                <w:tab w:val="left" w:pos="1640"/>
                                <w:tab w:val="left" w:pos="2180"/>
                                <w:tab w:val="left" w:pos="2810"/>
                                <w:tab w:val="left" w:pos="322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/>
                              <w:rPr>
                                <w:rFonts w:asciiTheme="minorHAnsi" w:eastAsia="Tahoma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#1 Servant Song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42:1-4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His Person</w:t>
                            </w:r>
                          </w:p>
                          <w:p w:rsidR="00426D7D" w:rsidRPr="00255815" w:rsidRDefault="00904F3A">
                            <w:pPr>
                              <w:pStyle w:val="Body"/>
                              <w:tabs>
                                <w:tab w:val="left" w:pos="560"/>
                                <w:tab w:val="left" w:pos="1100"/>
                                <w:tab w:val="left" w:pos="1640"/>
                                <w:tab w:val="left" w:pos="2180"/>
                                <w:tab w:val="left" w:pos="2810"/>
                                <w:tab w:val="left" w:pos="322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/>
                              <w:rPr>
                                <w:rFonts w:asciiTheme="minorHAnsi" w:eastAsia="Tahoma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#2 Servant Song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49:1-7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His Calling</w:t>
                            </w:r>
                          </w:p>
                          <w:p w:rsidR="00426D7D" w:rsidRPr="00255815" w:rsidRDefault="00904F3A">
                            <w:pPr>
                              <w:pStyle w:val="Body"/>
                              <w:tabs>
                                <w:tab w:val="left" w:pos="560"/>
                                <w:tab w:val="left" w:pos="1100"/>
                                <w:tab w:val="left" w:pos="1640"/>
                                <w:tab w:val="left" w:pos="2180"/>
                                <w:tab w:val="left" w:pos="2810"/>
                                <w:tab w:val="left" w:pos="322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/>
                              <w:rPr>
                                <w:rFonts w:asciiTheme="minorHAnsi" w:eastAsia="Tahoma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#3 Servant Song 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50:4-9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His Determination</w:t>
                            </w:r>
                          </w:p>
                          <w:p w:rsidR="00426D7D" w:rsidRPr="00255815" w:rsidRDefault="00904F3A">
                            <w:pPr>
                              <w:pStyle w:val="Body"/>
                              <w:tabs>
                                <w:tab w:val="left" w:pos="560"/>
                                <w:tab w:val="left" w:pos="1100"/>
                                <w:tab w:val="left" w:pos="1640"/>
                                <w:tab w:val="left" w:pos="2180"/>
                                <w:tab w:val="left" w:pos="2810"/>
                                <w:tab w:val="left" w:pos="322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#4 Servant Song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52:13-53:12</w:t>
                            </w:r>
                            <w:r w:rsidRPr="002558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His Availability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6.5pt;margin-top:.7pt;width:230pt;height:93.95pt;z-index:251659264;visibility:visible;mso-wrap-style:square;mso-wrap-distance-left:6pt;mso-wrap-distance-top:6pt;mso-wrap-distance-right:6pt;mso-wrap-distance-bottom: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" o:allowoverlap="f" filled="f" strokeweight="1pt">
                <v:stroke miterlimit="4"/>
                <v:textbox inset="2pt,2pt,2pt,2pt">
                  <w:txbxContent>
                    <w:p w:rsidR="00426D7D" w:rsidRPr="00255815" w:rsidRDefault="00904F3A">
                      <w:pPr>
                        <w:pStyle w:val="Body"/>
                        <w:tabs>
                          <w:tab w:val="left" w:pos="560"/>
                          <w:tab w:val="left" w:pos="1100"/>
                          <w:tab w:val="left" w:pos="1640"/>
                          <w:tab w:val="left" w:pos="2180"/>
                          <w:tab w:val="left" w:pos="2810"/>
                          <w:tab w:val="left" w:pos="322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/>
                        <w:jc w:val="center"/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2"/>
                          <w:u w:val="single" w:color="000000"/>
                        </w:rPr>
                      </w:pPr>
                      <w:r w:rsidRPr="00255815">
                        <w:rPr>
                          <w:rFonts w:asciiTheme="minorHAnsi" w:hAnsiTheme="minorHAnsi" w:cstheme="minorHAnsi"/>
                          <w:b/>
                          <w:bCs/>
                          <w:spacing w:val="12"/>
                          <w:u w:val="single" w:color="000000"/>
                        </w:rPr>
                        <w:t>Isaiah’s Four Servant Songs</w:t>
                      </w:r>
                    </w:p>
                    <w:p w:rsidR="00426D7D" w:rsidRPr="00255815" w:rsidRDefault="00904F3A">
                      <w:pPr>
                        <w:pStyle w:val="Body"/>
                        <w:tabs>
                          <w:tab w:val="left" w:pos="560"/>
                          <w:tab w:val="left" w:pos="1100"/>
                          <w:tab w:val="left" w:pos="1640"/>
                          <w:tab w:val="left" w:pos="2180"/>
                          <w:tab w:val="left" w:pos="2810"/>
                          <w:tab w:val="left" w:pos="322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/>
                        <w:rPr>
                          <w:rFonts w:asciiTheme="minorHAnsi" w:eastAsia="Tahoma" w:hAnsiTheme="minorHAnsi" w:cstheme="minorHAnsi"/>
                          <w:sz w:val="20"/>
                          <w:szCs w:val="20"/>
                        </w:rPr>
                      </w:pP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#1 Servant Song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42:1-4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His Person</w:t>
                      </w:r>
                    </w:p>
                    <w:p w:rsidR="00426D7D" w:rsidRPr="00255815" w:rsidRDefault="00904F3A">
                      <w:pPr>
                        <w:pStyle w:val="Body"/>
                        <w:tabs>
                          <w:tab w:val="left" w:pos="560"/>
                          <w:tab w:val="left" w:pos="1100"/>
                          <w:tab w:val="left" w:pos="1640"/>
                          <w:tab w:val="left" w:pos="2180"/>
                          <w:tab w:val="left" w:pos="2810"/>
                          <w:tab w:val="left" w:pos="322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/>
                        <w:rPr>
                          <w:rFonts w:asciiTheme="minorHAnsi" w:eastAsia="Tahoma" w:hAnsiTheme="minorHAnsi" w:cstheme="minorHAnsi"/>
                          <w:sz w:val="20"/>
                          <w:szCs w:val="20"/>
                        </w:rPr>
                      </w:pP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#2 Servant Song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49:1-7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His Calling</w:t>
                      </w:r>
                    </w:p>
                    <w:p w:rsidR="00426D7D" w:rsidRPr="00255815" w:rsidRDefault="00904F3A">
                      <w:pPr>
                        <w:pStyle w:val="Body"/>
                        <w:tabs>
                          <w:tab w:val="left" w:pos="560"/>
                          <w:tab w:val="left" w:pos="1100"/>
                          <w:tab w:val="left" w:pos="1640"/>
                          <w:tab w:val="left" w:pos="2180"/>
                          <w:tab w:val="left" w:pos="2810"/>
                          <w:tab w:val="left" w:pos="322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/>
                        <w:rPr>
                          <w:rFonts w:asciiTheme="minorHAnsi" w:eastAsia="Tahoma" w:hAnsiTheme="minorHAnsi" w:cstheme="minorHAnsi"/>
                          <w:sz w:val="20"/>
                          <w:szCs w:val="20"/>
                        </w:rPr>
                      </w:pP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#3 Servant Song 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50:4-9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His Determination</w:t>
                      </w:r>
                    </w:p>
                    <w:p w:rsidR="00426D7D" w:rsidRPr="00255815" w:rsidRDefault="00904F3A">
                      <w:pPr>
                        <w:pStyle w:val="Body"/>
                        <w:tabs>
                          <w:tab w:val="left" w:pos="560"/>
                          <w:tab w:val="left" w:pos="1100"/>
                          <w:tab w:val="left" w:pos="1640"/>
                          <w:tab w:val="left" w:pos="2180"/>
                          <w:tab w:val="left" w:pos="2810"/>
                          <w:tab w:val="left" w:pos="322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#4 Servant Song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52:13-53:12</w:t>
                      </w:r>
                      <w:r w:rsidRPr="002558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His Availability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Pr="00255815">
        <w:rPr>
          <w:rStyle w:val="text"/>
          <w:rFonts w:asciiTheme="minorHAnsi" w:hAnsiTheme="minorHAnsi" w:cstheme="minorHAnsi"/>
          <w:b/>
          <w:shd w:val="clear" w:color="auto" w:fill="FFFFFF"/>
        </w:rPr>
        <w:t>Isaiah’s Servant Songs</w:t>
      </w:r>
    </w:p>
    <w:p w:rsidR="00801375" w:rsidRDefault="00255815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Prophecies of the Messiah</w:t>
      </w:r>
    </w:p>
    <w:p w:rsidR="00255815" w:rsidRPr="00255815" w:rsidRDefault="00255815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Some also view as descriptions of Israel (dual fulfilment)</w:t>
      </w:r>
    </w:p>
    <w:p w:rsidR="001C16EC" w:rsidRDefault="00255815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</w:rPr>
      </w:pPr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1 </w:t>
      </w:r>
      <w:proofErr w:type="spellStart"/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Cor</w:t>
      </w:r>
      <w:proofErr w:type="spellEnd"/>
      <w:r w:rsidRPr="00255815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 11:1 “</w:t>
      </w:r>
      <w:r w:rsidRPr="00255815">
        <w:rPr>
          <w:rStyle w:val="text"/>
          <w:rFonts w:asciiTheme="minorHAnsi" w:hAnsiTheme="minorHAnsi" w:cstheme="minorHAnsi"/>
          <w:sz w:val="20"/>
          <w:szCs w:val="20"/>
        </w:rPr>
        <w:t>Follow my example, as I follow the example of Christ.”</w:t>
      </w:r>
    </w:p>
    <w:p w:rsidR="002C21F0" w:rsidRDefault="002C21F0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</w:rPr>
      </w:pPr>
    </w:p>
    <w:p w:rsidR="00494A2C" w:rsidRDefault="00494A2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</w:rPr>
      </w:pPr>
    </w:p>
    <w:p w:rsidR="002C21F0" w:rsidRPr="00187071" w:rsidRDefault="002C21F0" w:rsidP="00187071">
      <w:pPr>
        <w:pStyle w:val="Body"/>
        <w:numPr>
          <w:ilvl w:val="0"/>
          <w:numId w:val="28"/>
        </w:numP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“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The Lord</w:t>
      </w:r>
      <w:r w:rsidRPr="00187071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Pr="00187071">
        <w:rPr>
          <w:rStyle w:val="small-caps"/>
          <w:rFonts w:asciiTheme="minorHAnsi" w:hAnsiTheme="minorHAnsi" w:cstheme="minorHAnsi"/>
          <w:b/>
          <w:smallCaps/>
          <w:sz w:val="20"/>
          <w:szCs w:val="20"/>
          <w:shd w:val="clear" w:color="auto" w:fill="FFFFFF"/>
        </w:rPr>
        <w:t>God</w:t>
      </w:r>
      <w:r w:rsidRPr="00187071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has given Me the tongue of</w:t>
      </w:r>
      <w:r w:rsidRPr="00187071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disciples”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(Is 50:4a)</w:t>
      </w:r>
    </w:p>
    <w:p w:rsidR="002C21F0" w:rsidRDefault="002C21F0" w:rsidP="002C21F0">
      <w:pPr>
        <w:pStyle w:val="Body"/>
        <w:rPr>
          <w:rStyle w:val="text"/>
          <w:rFonts w:asciiTheme="minorHAnsi" w:hAnsiTheme="minorHAnsi" w:cstheme="minorHAnsi"/>
          <w:sz w:val="20"/>
          <w:szCs w:val="20"/>
        </w:rPr>
      </w:pPr>
    </w:p>
    <w:p w:rsidR="002C21F0" w:rsidRDefault="002C21F0" w:rsidP="00187071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</w:rPr>
      </w:pPr>
      <w:r>
        <w:rPr>
          <w:rStyle w:val="text"/>
          <w:rFonts w:asciiTheme="minorHAnsi" w:hAnsiTheme="minorHAnsi" w:cstheme="minorHAnsi"/>
          <w:sz w:val="20"/>
          <w:szCs w:val="20"/>
        </w:rPr>
        <w:t xml:space="preserve">To follow the example of the servant, we should be __________________________  </w:t>
      </w:r>
    </w:p>
    <w:p w:rsidR="002C21F0" w:rsidRPr="00306777" w:rsidRDefault="00306777" w:rsidP="00494A2C">
      <w:pPr>
        <w:pStyle w:val="Body"/>
        <w:ind w:left="720" w:hanging="360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  <w:r w:rsidRPr="00306777">
        <w:rPr>
          <w:rStyle w:val="text"/>
          <w:rFonts w:asciiTheme="minorHAnsi" w:hAnsiTheme="minorHAnsi" w:cstheme="minorHAnsi"/>
          <w:color w:val="auto"/>
          <w:sz w:val="20"/>
          <w:szCs w:val="20"/>
        </w:rPr>
        <w:t>2 Timothy 2:15</w:t>
      </w:r>
    </w:p>
    <w:p w:rsidR="00D44D22" w:rsidRPr="00187071" w:rsidRDefault="00D44D22" w:rsidP="00494A2C">
      <w:pPr>
        <w:pStyle w:val="Body"/>
        <w:ind w:left="720" w:hanging="360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  <w:r w:rsidRPr="00187071">
        <w:rPr>
          <w:rStyle w:val="text"/>
          <w:rFonts w:asciiTheme="minorHAnsi" w:hAnsiTheme="minorHAnsi" w:cstheme="minorHAnsi"/>
          <w:color w:val="auto"/>
          <w:sz w:val="20"/>
          <w:szCs w:val="20"/>
        </w:rPr>
        <w:t>How do we ensure that we have a well-instructed tongue?</w:t>
      </w:r>
    </w:p>
    <w:p w:rsidR="00D44D22" w:rsidRDefault="00D44D22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494A2C" w:rsidRDefault="00494A2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494A2C" w:rsidRDefault="00494A2C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2C21F0" w:rsidRPr="00187071" w:rsidRDefault="002C21F0" w:rsidP="00187071">
      <w:pPr>
        <w:pStyle w:val="Body"/>
        <w:numPr>
          <w:ilvl w:val="0"/>
          <w:numId w:val="28"/>
        </w:numP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“That I may know how to</w:t>
      </w:r>
      <w:r w:rsidRPr="00187071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sustain the weary one with a word.”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(Is 50:4b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)</w:t>
      </w:r>
    </w:p>
    <w:p w:rsidR="002C21F0" w:rsidRDefault="002C21F0" w:rsidP="001C16EC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2C21F0" w:rsidRDefault="002C21F0" w:rsidP="00187071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result of this learning is so that he can __________________________________</w:t>
      </w:r>
    </w:p>
    <w:p w:rsidR="00A350AB" w:rsidRDefault="00A350AB" w:rsidP="00187071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Cor</w:t>
      </w:r>
      <w:proofErr w:type="spellEnd"/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 1:3-4</w:t>
      </w:r>
    </w:p>
    <w:p w:rsidR="00187071" w:rsidRPr="00786BB1" w:rsidRDefault="00187071" w:rsidP="00187071">
      <w:pPr>
        <w:pStyle w:val="Body"/>
        <w:ind w:firstLine="360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  <w:r w:rsidRPr="00786BB1">
        <w:rPr>
          <w:rStyle w:val="text"/>
          <w:rFonts w:asciiTheme="minorHAnsi" w:hAnsiTheme="minorHAnsi" w:cstheme="minorHAnsi"/>
          <w:color w:val="auto"/>
          <w:sz w:val="20"/>
          <w:szCs w:val="20"/>
        </w:rPr>
        <w:t>Matthew 28:16-20</w:t>
      </w:r>
    </w:p>
    <w:p w:rsidR="00F57AF4" w:rsidRDefault="00F57AF4" w:rsidP="00F57AF4">
      <w:pPr>
        <w:pStyle w:val="Body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</w:p>
    <w:p w:rsidR="00D44D22" w:rsidRPr="00187071" w:rsidRDefault="00D44D22" w:rsidP="00F57AF4">
      <w:pPr>
        <w:pStyle w:val="Body"/>
        <w:ind w:left="360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  <w:r w:rsidRPr="00187071">
        <w:rPr>
          <w:rStyle w:val="text"/>
          <w:rFonts w:asciiTheme="minorHAnsi" w:hAnsiTheme="minorHAnsi" w:cstheme="minorHAnsi"/>
          <w:color w:val="auto"/>
          <w:sz w:val="20"/>
          <w:szCs w:val="20"/>
        </w:rPr>
        <w:t>Who has God placed in your life that you can encourage toward Jesus?</w:t>
      </w:r>
      <w:r w:rsidR="00786BB1" w:rsidRPr="00187071">
        <w:rPr>
          <w:rStyle w:val="text"/>
          <w:rFonts w:asciiTheme="minorHAnsi" w:hAnsiTheme="minorHAnsi" w:cstheme="minorHAnsi"/>
          <w:color w:val="auto"/>
          <w:sz w:val="20"/>
          <w:szCs w:val="20"/>
        </w:rPr>
        <w:t xml:space="preserve"> Are you praying for opportunities to talk about Jesus?</w:t>
      </w:r>
    </w:p>
    <w:p w:rsidR="00187071" w:rsidRDefault="00187071">
      <w:pPr>
        <w:spacing w:before="0"/>
        <w:rPr>
          <w:rStyle w:val="text"/>
          <w:rFonts w:asciiTheme="minorHAnsi" w:hAnsiTheme="minorHAnsi" w:cstheme="minorHAnsi"/>
          <w:shd w:val="clear" w:color="auto" w:fill="FFFFFF"/>
        </w:rPr>
      </w:pPr>
      <w:r>
        <w:rPr>
          <w:rStyle w:val="text"/>
          <w:rFonts w:asciiTheme="minorHAnsi" w:hAnsiTheme="minorHAnsi" w:cstheme="minorHAnsi"/>
          <w:shd w:val="clear" w:color="auto" w:fill="FFFFFF"/>
        </w:rPr>
        <w:br w:type="page"/>
      </w:r>
    </w:p>
    <w:p w:rsidR="00C744A7" w:rsidRPr="00187071" w:rsidRDefault="00C744A7" w:rsidP="00187071">
      <w:pPr>
        <w:pStyle w:val="Body"/>
        <w:numPr>
          <w:ilvl w:val="0"/>
          <w:numId w:val="28"/>
        </w:numP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lastRenderedPageBreak/>
        <w:t>“He awakens</w:t>
      </w:r>
      <w:r w:rsidRPr="00187071">
        <w:rPr>
          <w:rStyle w:val="text"/>
          <w:b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Me</w:t>
      </w:r>
      <w:r w:rsidRPr="00187071">
        <w:rPr>
          <w:rStyle w:val="text"/>
          <w:b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morning by </w:t>
      </w:r>
      <w:proofErr w:type="gramStart"/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morning,</w:t>
      </w:r>
      <w:proofErr w:type="gramEnd"/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He awakens My ear to listen as a disciple.”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(Is 50:4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c</w:t>
      </w:r>
      <w:r w:rsid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)</w:t>
      </w:r>
    </w:p>
    <w:p w:rsidR="00C744A7" w:rsidRDefault="00C744A7" w:rsidP="00C744A7">
      <w:pPr>
        <w:pStyle w:val="Body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744A7" w:rsidRDefault="00C744A7" w:rsidP="00187071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disciple spends time with God __________________________________</w:t>
      </w:r>
    </w:p>
    <w:p w:rsidR="00C744A7" w:rsidRDefault="00A350AB" w:rsidP="00494A2C">
      <w:pPr>
        <w:pStyle w:val="Body"/>
        <w:ind w:left="720" w:hanging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Psalm 1</w:t>
      </w:r>
    </w:p>
    <w:p w:rsidR="00C744A7" w:rsidRDefault="00C744A7" w:rsidP="00C744A7">
      <w:pPr>
        <w:pStyle w:val="Body"/>
        <w:ind w:left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744A7" w:rsidRPr="00187071" w:rsidRDefault="00C744A7" w:rsidP="00187071">
      <w:pPr>
        <w:pStyle w:val="Body"/>
        <w:ind w:firstLine="360"/>
        <w:rPr>
          <w:rStyle w:val="text"/>
          <w:rFonts w:asciiTheme="minorHAnsi" w:hAnsiTheme="minorHAnsi" w:cstheme="minorHAnsi"/>
          <w:color w:val="auto"/>
          <w:sz w:val="20"/>
          <w:szCs w:val="20"/>
        </w:rPr>
      </w:pPr>
      <w:r w:rsidRPr="00187071">
        <w:rPr>
          <w:rStyle w:val="text"/>
          <w:rFonts w:asciiTheme="minorHAnsi" w:hAnsiTheme="minorHAnsi" w:cstheme="minorHAnsi"/>
          <w:color w:val="auto"/>
          <w:sz w:val="20"/>
          <w:szCs w:val="20"/>
        </w:rPr>
        <w:t>What goals do you have for spending time with God? Do you have a Bible reading plan?</w:t>
      </w:r>
    </w:p>
    <w:p w:rsidR="00C744A7" w:rsidRDefault="00C744A7" w:rsidP="00C744A7">
      <w:pPr>
        <w:pStyle w:val="Body"/>
        <w:ind w:left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744A7" w:rsidRDefault="00C744A7" w:rsidP="00C744A7">
      <w:pPr>
        <w:pStyle w:val="Body"/>
        <w:ind w:left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187071" w:rsidRPr="00187071" w:rsidRDefault="00187071" w:rsidP="00187071">
      <w:pPr>
        <w:pStyle w:val="Body"/>
        <w:numPr>
          <w:ilvl w:val="0"/>
          <w:numId w:val="28"/>
        </w:numP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“He awakens</w:t>
      </w:r>
      <w:r w:rsidRPr="00187071">
        <w:rPr>
          <w:rStyle w:val="text"/>
          <w:b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Me</w:t>
      </w:r>
      <w:r w:rsidRPr="00187071">
        <w:rPr>
          <w:rStyle w:val="text"/>
          <w:b/>
        </w:rPr>
        <w:t> </w:t>
      </w:r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morning by </w:t>
      </w:r>
      <w:proofErr w:type="gramStart"/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morning,</w:t>
      </w:r>
      <w:proofErr w:type="gramEnd"/>
      <w:r w:rsidRPr="00187071"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He awakens My ear to listen as a disciple.”</w:t>
      </w:r>
      <w: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(Is 50:4c)</w:t>
      </w:r>
    </w:p>
    <w:p w:rsidR="00187071" w:rsidRDefault="00187071" w:rsidP="00C744A7">
      <w:pPr>
        <w:pStyle w:val="Body"/>
        <w:ind w:left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744A7" w:rsidRDefault="00C744A7" w:rsidP="00187071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744A7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The disciple _____</w:t>
      </w: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____________</w:t>
      </w:r>
      <w:r w:rsidRPr="00C744A7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 xml:space="preserve">_____ to God </w:t>
      </w:r>
    </w:p>
    <w:p w:rsidR="00C744A7" w:rsidRDefault="00C744A7" w:rsidP="00494A2C">
      <w:pPr>
        <w:pStyle w:val="Body"/>
        <w:ind w:left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John 10:3-5</w:t>
      </w:r>
    </w:p>
    <w:p w:rsidR="00C744A7" w:rsidRPr="00C744A7" w:rsidRDefault="00C744A7" w:rsidP="00C744A7">
      <w:pPr>
        <w:pStyle w:val="Body"/>
        <w:ind w:left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F57AF4" w:rsidRDefault="00F57AF4" w:rsidP="00F57AF4">
      <w:pPr>
        <w:pStyle w:val="Body"/>
        <w:ind w:firstLine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What does it mean to be a disciple of Jesus?</w:t>
      </w:r>
    </w:p>
    <w:p w:rsidR="00C744A7" w:rsidRPr="00187071" w:rsidRDefault="00AB29B6" w:rsidP="00187071">
      <w:pPr>
        <w:pStyle w:val="Body"/>
        <w:ind w:firstLine="36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7071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How can you be more attentive to God as you go through life?</w:t>
      </w:r>
    </w:p>
    <w:p w:rsidR="00A350AB" w:rsidRDefault="00A350AB" w:rsidP="00C744A7">
      <w:pPr>
        <w:pStyle w:val="Body"/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A350AB" w:rsidRDefault="00306777" w:rsidP="00C744A7">
      <w:pPr>
        <w:pStyle w:val="Body"/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  <w:t>Additional Discussion Questions:</w:t>
      </w:r>
    </w:p>
    <w:p w:rsidR="00306777" w:rsidRDefault="00306777" w:rsidP="00C744A7">
      <w:pPr>
        <w:pStyle w:val="Body"/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F57AF4" w:rsidRDefault="00F57AF4" w:rsidP="00187071">
      <w:pPr>
        <w:pStyle w:val="Body"/>
        <w:ind w:firstLine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What has someone shared with you from God’s word that encouraged you?</w:t>
      </w:r>
    </w:p>
    <w:p w:rsidR="00306777" w:rsidRDefault="00306777" w:rsidP="00187071">
      <w:pPr>
        <w:pStyle w:val="Body"/>
        <w:ind w:firstLine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7071"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How have you heard God speak to you in the past?</w:t>
      </w:r>
    </w:p>
    <w:p w:rsidR="00567467" w:rsidRPr="00187071" w:rsidRDefault="00567467" w:rsidP="00187071">
      <w:pPr>
        <w:pStyle w:val="Body"/>
        <w:ind w:firstLine="720"/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text"/>
          <w:rFonts w:asciiTheme="minorHAnsi" w:hAnsiTheme="minorHAnsi" w:cstheme="minorHAnsi"/>
          <w:sz w:val="20"/>
          <w:szCs w:val="20"/>
          <w:shd w:val="clear" w:color="auto" w:fill="FFFFFF"/>
        </w:rPr>
        <w:t>What training do you need to reach out to the people God has placed in your life?</w:t>
      </w:r>
    </w:p>
    <w:p w:rsidR="00306777" w:rsidRPr="00AB29B6" w:rsidRDefault="00306777" w:rsidP="00C744A7">
      <w:pPr>
        <w:pStyle w:val="Body"/>
        <w:rPr>
          <w:rStyle w:val="text"/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sectPr w:rsidR="00306777" w:rsidRPr="00AB29B6">
      <w:footerReference w:type="default" r:id="rId8"/>
      <w:footerReference w:type="first" r:id="rId9"/>
      <w:pgSz w:w="12240" w:h="15840"/>
      <w:pgMar w:top="720" w:right="1440" w:bottom="72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DA" w:rsidRDefault="009011DA">
      <w:pPr>
        <w:spacing w:before="0"/>
        <w:rPr>
          <w:rFonts w:hint="eastAsia"/>
        </w:rPr>
      </w:pPr>
      <w:r>
        <w:separator/>
      </w:r>
    </w:p>
  </w:endnote>
  <w:endnote w:type="continuationSeparator" w:id="0">
    <w:p w:rsidR="009011DA" w:rsidRDefault="009011DA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Garamond Premier Pro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7D" w:rsidRDefault="00904F3A">
    <w:pPr>
      <w:pStyle w:val="HeaderFooterA"/>
      <w:rPr>
        <w:rFonts w:hint="eastAsia"/>
      </w:rPr>
    </w:pPr>
    <w:r>
      <w:t>Initiating Spiritual Growth in the Church: An Index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744A7">
      <w:rPr>
        <w:rFonts w:hint="eastAsia"/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7D" w:rsidRDefault="00187071">
    <w:pPr>
      <w:pStyle w:val="HeaderFooterA"/>
      <w:rPr>
        <w:rFonts w:hint="eastAsia"/>
      </w:rPr>
    </w:pPr>
    <w:r>
      <w:t>#3 The Training of the Disciple (Is. 50:4)             http://bit.ly/SG-ST</w:t>
    </w:r>
    <w:r w:rsidR="00904F3A">
      <w:tab/>
    </w:r>
    <w:r w:rsidR="00904F3A">
      <w:fldChar w:fldCharType="begin"/>
    </w:r>
    <w:r w:rsidR="00904F3A">
      <w:instrText xml:space="preserve"> PAGE </w:instrText>
    </w:r>
    <w:r w:rsidR="00904F3A">
      <w:fldChar w:fldCharType="separate"/>
    </w:r>
    <w:r w:rsidR="00494A2C">
      <w:rPr>
        <w:rFonts w:hint="eastAsia"/>
        <w:noProof/>
      </w:rPr>
      <w:t>1</w:t>
    </w:r>
    <w:r w:rsidR="00904F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DA" w:rsidRDefault="009011DA">
      <w:pPr>
        <w:spacing w:before="0"/>
        <w:rPr>
          <w:rFonts w:hint="eastAsia"/>
        </w:rPr>
      </w:pPr>
      <w:r>
        <w:separator/>
      </w:r>
    </w:p>
  </w:footnote>
  <w:footnote w:type="continuationSeparator" w:id="0">
    <w:p w:rsidR="009011DA" w:rsidRDefault="009011DA">
      <w:pPr>
        <w:spacing w:before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BB6"/>
    <w:multiLevelType w:val="hybridMultilevel"/>
    <w:tmpl w:val="8A5A3CC4"/>
    <w:styleLink w:val="List51"/>
    <w:lvl w:ilvl="0" w:tplc="AB06BA88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769674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E9C2C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6995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CCFC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AB0A2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62950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16170A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8A814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2D24C1"/>
    <w:multiLevelType w:val="hybridMultilevel"/>
    <w:tmpl w:val="573E4FA4"/>
    <w:styleLink w:val="List1"/>
    <w:lvl w:ilvl="0" w:tplc="9F283D7A">
      <w:start w:val="1"/>
      <w:numFmt w:val="bullet"/>
      <w:lvlText w:val="❖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564145C">
      <w:start w:val="1"/>
      <w:numFmt w:val="bullet"/>
      <w:lvlText w:val="❖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49BE63DC">
      <w:start w:val="1"/>
      <w:numFmt w:val="bullet"/>
      <w:lvlText w:val="❖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D0C3F0E">
      <w:start w:val="1"/>
      <w:numFmt w:val="bullet"/>
      <w:lvlText w:val="❖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4304E3A">
      <w:start w:val="1"/>
      <w:numFmt w:val="bullet"/>
      <w:lvlText w:val="❖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9C003EAE">
      <w:start w:val="1"/>
      <w:numFmt w:val="bullet"/>
      <w:lvlText w:val="❖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F782FF28">
      <w:start w:val="1"/>
      <w:numFmt w:val="bullet"/>
      <w:lvlText w:val="❖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C601AE0">
      <w:start w:val="1"/>
      <w:numFmt w:val="bullet"/>
      <w:lvlText w:val="❖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51B6164C">
      <w:start w:val="1"/>
      <w:numFmt w:val="bullet"/>
      <w:lvlText w:val="❖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0F5C61DF"/>
    <w:multiLevelType w:val="hybridMultilevel"/>
    <w:tmpl w:val="D458D3D4"/>
    <w:styleLink w:val="List6"/>
    <w:lvl w:ilvl="0" w:tplc="2DA20034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48CBF8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0678A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478EA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E3A92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D0052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E65DA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2169C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447C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3D2D29"/>
    <w:multiLevelType w:val="hybridMultilevel"/>
    <w:tmpl w:val="5B16C238"/>
    <w:styleLink w:val="Bullet"/>
    <w:lvl w:ilvl="0" w:tplc="8466D5CA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3343C60">
      <w:start w:val="1"/>
      <w:numFmt w:val="bullet"/>
      <w:lvlText w:val="•"/>
      <w:lvlJc w:val="left"/>
      <w:pPr>
        <w:tabs>
          <w:tab w:val="num" w:pos="756"/>
        </w:tabs>
        <w:ind w:left="9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95D485BE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D2A696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954B572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C3AB82E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D16B106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1527320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9ACF260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3DB5A10"/>
    <w:multiLevelType w:val="hybridMultilevel"/>
    <w:tmpl w:val="CC7A009E"/>
    <w:styleLink w:val="List31"/>
    <w:lvl w:ilvl="0" w:tplc="0BAAB5BA">
      <w:start w:val="1"/>
      <w:numFmt w:val="bullet"/>
      <w:lvlText w:val="•"/>
      <w:lvlJc w:val="left"/>
      <w:pPr>
        <w:ind w:left="5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E4A5C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BBA8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6DB8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606F0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6005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81D74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62BD4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A357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AB24FB"/>
    <w:multiLevelType w:val="hybridMultilevel"/>
    <w:tmpl w:val="BEEC1D56"/>
    <w:styleLink w:val="List11"/>
    <w:lvl w:ilvl="0" w:tplc="B9CC374A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CE330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81B04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6439C2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0C5874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6F21A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42C1A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9214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82866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5C701A"/>
    <w:multiLevelType w:val="hybridMultilevel"/>
    <w:tmpl w:val="B1C45A9E"/>
    <w:styleLink w:val="List23"/>
    <w:lvl w:ilvl="0" w:tplc="C2D63612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6662B2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E0BF2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480530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84BEC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6041C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CC6A2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40C3C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CE2EC6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C0691C"/>
    <w:multiLevelType w:val="hybridMultilevel"/>
    <w:tmpl w:val="322876D0"/>
    <w:styleLink w:val="List19"/>
    <w:lvl w:ilvl="0" w:tplc="805E1EDA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AF0C4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A5434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AFD70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5E9370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02F68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6ACBF0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4E6E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C85E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F223AA"/>
    <w:multiLevelType w:val="hybridMultilevel"/>
    <w:tmpl w:val="C11CF42E"/>
    <w:styleLink w:val="List18"/>
    <w:lvl w:ilvl="0" w:tplc="43AA4B80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0DCA8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ED606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CCB0E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490A2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8D80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06F55A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C8E9E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8A554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822E0E"/>
    <w:multiLevelType w:val="hybridMultilevel"/>
    <w:tmpl w:val="F03252B4"/>
    <w:styleLink w:val="BulletA"/>
    <w:lvl w:ilvl="0" w:tplc="3692072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6012C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C9C42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84C02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00232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214BE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B69832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C5DD8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25BCE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914233"/>
    <w:multiLevelType w:val="hybridMultilevel"/>
    <w:tmpl w:val="A95CC60E"/>
    <w:styleLink w:val="List20"/>
    <w:lvl w:ilvl="0" w:tplc="9A42846A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727030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AAEB0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20D5F0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46A56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8570A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E8682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5184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27FEA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BA524C"/>
    <w:multiLevelType w:val="hybridMultilevel"/>
    <w:tmpl w:val="C450C028"/>
    <w:styleLink w:val="List21"/>
    <w:lvl w:ilvl="0" w:tplc="4DF65C4E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E941A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49DDA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D4ADA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A5882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2297FE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20DA6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4C218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20EF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1F3E36"/>
    <w:multiLevelType w:val="hybridMultilevel"/>
    <w:tmpl w:val="AB2427BC"/>
    <w:styleLink w:val="List9"/>
    <w:lvl w:ilvl="0" w:tplc="C79EA516">
      <w:start w:val="1"/>
      <w:numFmt w:val="bullet"/>
      <w:lvlText w:val="➡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ED486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A8C5E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4B6D0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A3B74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ACAA6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ACA46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254B0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0130C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E05FA9"/>
    <w:multiLevelType w:val="hybridMultilevel"/>
    <w:tmpl w:val="674071DE"/>
    <w:styleLink w:val="List25"/>
    <w:lvl w:ilvl="0" w:tplc="E82099AE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A3AF6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A1AEA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045D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D2D63E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A83AE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8FC58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61FD0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EB204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BC749F"/>
    <w:multiLevelType w:val="hybridMultilevel"/>
    <w:tmpl w:val="8646CB50"/>
    <w:styleLink w:val="List41"/>
    <w:lvl w:ilvl="0" w:tplc="444ED6EA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2C6A2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8B738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2586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6C374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4CD66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07E1E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04C22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EF4FA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321C81"/>
    <w:multiLevelType w:val="hybridMultilevel"/>
    <w:tmpl w:val="94AE85E4"/>
    <w:styleLink w:val="List17"/>
    <w:lvl w:ilvl="0" w:tplc="E752CCB4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2C44FA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2085A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A4B1C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2B3A0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0E6D6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A4CA6E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6AC16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8E1A8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515C86"/>
    <w:multiLevelType w:val="hybridMultilevel"/>
    <w:tmpl w:val="A440A8C0"/>
    <w:styleLink w:val="List12"/>
    <w:lvl w:ilvl="0" w:tplc="6F023BF0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096AC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6231A8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A13A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6C7EA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8F2E8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0C824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2429E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6A376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9951D1"/>
    <w:multiLevelType w:val="hybridMultilevel"/>
    <w:tmpl w:val="E7DC9F14"/>
    <w:styleLink w:val="List8"/>
    <w:lvl w:ilvl="0" w:tplc="71E8394C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C3D4E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692D0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C0362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E69C2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A6766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C7216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CF4D6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812C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1A7B78"/>
    <w:multiLevelType w:val="hybridMultilevel"/>
    <w:tmpl w:val="F5D80C1C"/>
    <w:styleLink w:val="List10"/>
    <w:lvl w:ilvl="0" w:tplc="CBAADBC8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EFEBE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FCAA76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45D54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AD8C0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AB1A8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DE0F38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49050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7A088A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85867DC"/>
    <w:multiLevelType w:val="hybridMultilevel"/>
    <w:tmpl w:val="821C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15CA3"/>
    <w:multiLevelType w:val="hybridMultilevel"/>
    <w:tmpl w:val="4FA4C8E6"/>
    <w:styleLink w:val="List24"/>
    <w:lvl w:ilvl="0" w:tplc="95DEF0C0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87360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0DB48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27E4E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8D5AE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AEBFC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2D9F4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0A98E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C27B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0D921F8"/>
    <w:multiLevelType w:val="hybridMultilevel"/>
    <w:tmpl w:val="E054A9D4"/>
    <w:styleLink w:val="List13"/>
    <w:lvl w:ilvl="0" w:tplc="B4245152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876D4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AA92C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4630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E3EB4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4033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C9660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1C244A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30CED4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5532C3"/>
    <w:multiLevelType w:val="hybridMultilevel"/>
    <w:tmpl w:val="4B4289AC"/>
    <w:styleLink w:val="List210"/>
    <w:lvl w:ilvl="0" w:tplc="28B658C4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4BD08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068BC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12CC90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6DA2C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40876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6D438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482E6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0953E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D774095"/>
    <w:multiLevelType w:val="hybridMultilevel"/>
    <w:tmpl w:val="8FA2CD1A"/>
    <w:styleLink w:val="List7"/>
    <w:lvl w:ilvl="0" w:tplc="EDE894AE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C66BC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A5780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6D73C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4FDA6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0C7490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600B6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47FB6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6C172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0302314"/>
    <w:multiLevelType w:val="hybridMultilevel"/>
    <w:tmpl w:val="C5002F3E"/>
    <w:styleLink w:val="List15"/>
    <w:lvl w:ilvl="0" w:tplc="E94A5530">
      <w:start w:val="1"/>
      <w:numFmt w:val="bullet"/>
      <w:lvlText w:val="•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AA4E6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EAB56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29676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8C51C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CDCD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CFDF6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AD5A8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6CB7B4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EB1DD8"/>
    <w:multiLevelType w:val="hybridMultilevel"/>
    <w:tmpl w:val="1A4642EC"/>
    <w:styleLink w:val="List22"/>
    <w:lvl w:ilvl="0" w:tplc="B01473DA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8949C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006A18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E5018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6F69A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6042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06B60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4B99A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CA14A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FC175A"/>
    <w:multiLevelType w:val="hybridMultilevel"/>
    <w:tmpl w:val="33386F00"/>
    <w:styleLink w:val="List16"/>
    <w:lvl w:ilvl="0" w:tplc="D144D310">
      <w:start w:val="1"/>
      <w:numFmt w:val="bullet"/>
      <w:lvlText w:val="➡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C16E8">
      <w:start w:val="1"/>
      <w:numFmt w:val="bullet"/>
      <w:suff w:val="nothing"/>
      <w:lvlText w:val="•"/>
      <w:lvlJc w:val="left"/>
      <w:pPr>
        <w:ind w:left="5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A0216">
      <w:start w:val="1"/>
      <w:numFmt w:val="bullet"/>
      <w:suff w:val="nothing"/>
      <w:lvlText w:val="•"/>
      <w:lvlJc w:val="left"/>
      <w:pPr>
        <w:ind w:left="9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6F4">
      <w:start w:val="1"/>
      <w:numFmt w:val="bullet"/>
      <w:suff w:val="nothing"/>
      <w:lvlText w:val="•"/>
      <w:lvlJc w:val="left"/>
      <w:pPr>
        <w:ind w:left="12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2CAD6">
      <w:start w:val="1"/>
      <w:numFmt w:val="bullet"/>
      <w:suff w:val="nothing"/>
      <w:lvlText w:val="•"/>
      <w:lvlJc w:val="left"/>
      <w:pPr>
        <w:ind w:left="16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6E934">
      <w:start w:val="1"/>
      <w:numFmt w:val="bullet"/>
      <w:suff w:val="nothing"/>
      <w:lvlText w:val="•"/>
      <w:lvlJc w:val="left"/>
      <w:pPr>
        <w:ind w:left="19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8E0C2">
      <w:start w:val="1"/>
      <w:numFmt w:val="bullet"/>
      <w:suff w:val="nothing"/>
      <w:lvlText w:val="•"/>
      <w:lvlJc w:val="left"/>
      <w:pPr>
        <w:ind w:left="23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24410">
      <w:start w:val="1"/>
      <w:numFmt w:val="bullet"/>
      <w:suff w:val="nothing"/>
      <w:lvlText w:val="•"/>
      <w:lvlJc w:val="left"/>
      <w:pPr>
        <w:ind w:left="27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687C8">
      <w:start w:val="1"/>
      <w:numFmt w:val="bullet"/>
      <w:suff w:val="nothing"/>
      <w:lvlText w:val="•"/>
      <w:lvlJc w:val="left"/>
      <w:pPr>
        <w:ind w:left="30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E654090"/>
    <w:multiLevelType w:val="hybridMultilevel"/>
    <w:tmpl w:val="EB049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16"/>
  </w:num>
  <w:num w:numId="14">
    <w:abstractNumId w:val="21"/>
  </w:num>
  <w:num w:numId="15">
    <w:abstractNumId w:val="24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13"/>
  </w:num>
  <w:num w:numId="21">
    <w:abstractNumId w:val="11"/>
  </w:num>
  <w:num w:numId="22">
    <w:abstractNumId w:val="10"/>
  </w:num>
  <w:num w:numId="23">
    <w:abstractNumId w:val="22"/>
  </w:num>
  <w:num w:numId="24">
    <w:abstractNumId w:val="25"/>
  </w:num>
  <w:num w:numId="25">
    <w:abstractNumId w:val="6"/>
  </w:num>
  <w:num w:numId="26">
    <w:abstractNumId w:val="20"/>
  </w:num>
  <w:num w:numId="27">
    <w:abstractNumId w:val="19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D"/>
    <w:rsid w:val="00187071"/>
    <w:rsid w:val="001C16EC"/>
    <w:rsid w:val="001C5113"/>
    <w:rsid w:val="00221AF9"/>
    <w:rsid w:val="00240F9D"/>
    <w:rsid w:val="00255815"/>
    <w:rsid w:val="002C21F0"/>
    <w:rsid w:val="00306777"/>
    <w:rsid w:val="00350709"/>
    <w:rsid w:val="00426D7D"/>
    <w:rsid w:val="00494A2C"/>
    <w:rsid w:val="004D0B83"/>
    <w:rsid w:val="00567467"/>
    <w:rsid w:val="00786BB1"/>
    <w:rsid w:val="00801375"/>
    <w:rsid w:val="009011DA"/>
    <w:rsid w:val="00904F3A"/>
    <w:rsid w:val="00A350AB"/>
    <w:rsid w:val="00A35A50"/>
    <w:rsid w:val="00AB29B6"/>
    <w:rsid w:val="00C744A7"/>
    <w:rsid w:val="00D44D22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7C98"/>
  <w15:docId w15:val="{602214C6-AF90-49AF-85CF-E32F3D59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before="100"/>
    </w:pPr>
    <w:rPr>
      <w:rFonts w:ascii="Helvetica" w:hAnsi="Helvetica" w:cs="Arial Unicode MS"/>
      <w:color w:val="000000"/>
    </w:rPr>
  </w:style>
  <w:style w:type="paragraph" w:styleId="Heading1">
    <w:name w:val="heading 1"/>
    <w:pPr>
      <w:keepNext/>
      <w:spacing w:before="340"/>
      <w:outlineLvl w:val="0"/>
    </w:pPr>
    <w:rPr>
      <w:rFonts w:ascii="Helvetica" w:hAnsi="Helvetica" w:cs="Arial Unicode MS"/>
      <w:b/>
      <w:bCs/>
      <w:color w:val="0D0D0D"/>
      <w:sz w:val="32"/>
      <w:szCs w:val="32"/>
    </w:rPr>
  </w:style>
  <w:style w:type="paragraph" w:styleId="Heading2">
    <w:name w:val="heading 2"/>
    <w:next w:val="Body"/>
    <w:pPr>
      <w:keepNext/>
      <w:spacing w:before="160"/>
      <w:outlineLvl w:val="1"/>
    </w:pPr>
    <w:rPr>
      <w:rFonts w:ascii="Helvetica" w:hAnsi="Helvetica" w:cs="Arial Unicode MS"/>
      <w:b/>
      <w:bCs/>
      <w:color w:val="000000"/>
      <w:sz w:val="28"/>
      <w:szCs w:val="28"/>
    </w:rPr>
  </w:style>
  <w:style w:type="paragraph" w:styleId="Heading3">
    <w:name w:val="heading 3"/>
    <w:next w:val="Body"/>
    <w:pPr>
      <w:keepNext/>
      <w:spacing w:before="100" w:after="220"/>
      <w:outlineLvl w:val="2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00"/>
        <w:tab w:val="right" w:pos="9000"/>
      </w:tabs>
      <w:spacing w:before="100"/>
    </w:pPr>
    <w:rPr>
      <w:rFonts w:ascii="Garamond Premier Pro" w:hAnsi="Garamond Premier Pro" w:cs="Arial Unicode MS"/>
      <w:color w:val="000000"/>
      <w:u w:color="000000"/>
    </w:rPr>
  </w:style>
  <w:style w:type="paragraph" w:styleId="Title">
    <w:name w:val="Titl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60" w:line="216" w:lineRule="auto"/>
      <w:jc w:val="center"/>
    </w:pPr>
    <w:rPr>
      <w:rFonts w:ascii="Palatino" w:eastAsia="Palatino" w:hAnsi="Palatino" w:cs="Palatino"/>
      <w:b/>
      <w:bCs/>
      <w:color w:val="000000"/>
      <w:sz w:val="52"/>
      <w:szCs w:val="52"/>
    </w:rPr>
  </w:style>
  <w:style w:type="paragraph" w:customStyle="1" w:styleId="Body">
    <w:name w:val="Body"/>
    <w:pPr>
      <w:spacing w:before="80" w:after="100" w:line="264" w:lineRule="auto"/>
    </w:pPr>
    <w:rPr>
      <w:rFonts w:ascii="Garamond Premier Pro" w:hAnsi="Garamond Premier Pro" w:cs="Arial Unicode MS"/>
      <w:color w:val="000000"/>
      <w:sz w:val="24"/>
      <w:szCs w:val="24"/>
    </w:rPr>
  </w:style>
  <w:style w:type="paragraph" w:customStyle="1" w:styleId="Number">
    <w:name w:val="Number"/>
    <w:next w:val="Body"/>
    <w:pPr>
      <w:keepNext/>
      <w:tabs>
        <w:tab w:val="right" w:pos="8820"/>
      </w:tabs>
      <w:spacing w:before="280" w:after="60"/>
      <w:outlineLvl w:val="1"/>
    </w:pPr>
    <w:rPr>
      <w:rFonts w:ascii="Helvetica" w:hAnsi="Helvetica" w:cs="Arial Unicode MS"/>
      <w:b/>
      <w:bCs/>
      <w:color w:val="8A2720"/>
      <w:sz w:val="24"/>
      <w:szCs w:val="24"/>
      <w:u w:color="8A2720"/>
      <w14:shadow w14:blurRad="254000" w14:dist="11430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cheese">
    <w:name w:val="cheese"/>
    <w:next w:val="Body"/>
    <w:pPr>
      <w:keepNext/>
      <w:spacing w:before="220" w:after="80"/>
      <w:ind w:firstLine="360"/>
      <w:outlineLvl w:val="2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paragraph" w:styleId="Subtitle">
    <w:name w:val="Subtitl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line="288" w:lineRule="auto"/>
      <w:jc w:val="center"/>
    </w:pPr>
    <w:rPr>
      <w:rFonts w:ascii="Arial" w:hAnsi="Arial" w:cs="Arial Unicode MS"/>
      <w:b/>
      <w:bCs/>
      <w:color w:val="3F3F3F"/>
      <w:spacing w:val="17"/>
      <w:sz w:val="34"/>
      <w:szCs w:val="34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Session">
    <w:name w:val="Session"/>
    <w:next w:val="Body"/>
    <w:pPr>
      <w:keepNext/>
      <w:tabs>
        <w:tab w:val="right" w:pos="8820"/>
      </w:tabs>
      <w:spacing w:before="100" w:after="60"/>
      <w:jc w:val="center"/>
      <w:outlineLvl w:val="1"/>
    </w:pPr>
    <w:rPr>
      <w:rFonts w:ascii="Helvetica" w:hAnsi="Helvetica" w:cs="Arial Unicode MS"/>
      <w:b/>
      <w:bCs/>
      <w:color w:val="770E0C"/>
      <w:sz w:val="30"/>
      <w:szCs w:val="30"/>
      <w14:shadow w14:blurRad="50800" w14:dist="19050" w14:dir="2700000" w14:sx="100000" w14:sy="100000" w14:kx="0" w14:ky="0" w14:algn="tl">
        <w14:srgbClr w14:val="000000">
          <w14:alpha w14:val="25000"/>
        </w14:srgbClr>
      </w14:shadow>
    </w:rPr>
  </w:style>
  <w:style w:type="paragraph" w:customStyle="1" w:styleId="Heading">
    <w:name w:val="Heading"/>
    <w:pPr>
      <w:keepNext/>
      <w:spacing w:before="280"/>
      <w:outlineLvl w:val="0"/>
    </w:pPr>
    <w:rPr>
      <w:rFonts w:ascii="Garamond Premier Pro" w:hAnsi="Garamond Premier Pro" w:cs="Arial Unicode MS"/>
      <w:b/>
      <w:bCs/>
      <w:color w:val="0D0D0D"/>
      <w:sz w:val="30"/>
      <w:szCs w:val="30"/>
      <w:u w:color="0D0D0D"/>
    </w:rPr>
  </w:style>
  <w:style w:type="paragraph" w:customStyle="1" w:styleId="Bodybullet">
    <w:name w:val="Body bullet"/>
    <w:pPr>
      <w:spacing w:before="180" w:after="80"/>
      <w:ind w:left="360" w:hanging="144"/>
    </w:pPr>
    <w:rPr>
      <w:rFonts w:ascii="Garamond Premier Pro" w:hAnsi="Garamond Premier Pro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Quote">
    <w:name w:val="Body Quote"/>
    <w:next w:val="Body"/>
    <w:pPr>
      <w:spacing w:before="40" w:after="40"/>
      <w:ind w:left="360" w:right="380"/>
      <w:jc w:val="both"/>
    </w:pPr>
    <w:rPr>
      <w:rFonts w:ascii="Garamond Premier Pro" w:hAnsi="Garamond Premier Pro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Bullet0">
    <w:name w:val="Body Bullet"/>
    <w:pPr>
      <w:spacing w:before="80" w:after="80"/>
    </w:pPr>
    <w:rPr>
      <w:rFonts w:ascii="Helvetica" w:hAnsi="Helvetica" w:cs="Arial Unicode MS"/>
      <w:color w:val="000000"/>
      <w:sz w:val="22"/>
      <w:szCs w:val="22"/>
    </w:rPr>
  </w:style>
  <w:style w:type="paragraph" w:customStyle="1" w:styleId="BodyBulletA">
    <w:name w:val="Body Bullet A"/>
    <w:pPr>
      <w:tabs>
        <w:tab w:val="left" w:pos="180"/>
      </w:tabs>
      <w:spacing w:before="40" w:after="80"/>
    </w:pPr>
    <w:rPr>
      <w:rFonts w:ascii="Helvetica" w:hAnsi="Helvetica" w:cs="Arial Unicode MS"/>
      <w:color w:val="000000"/>
      <w:sz w:val="22"/>
      <w:szCs w:val="22"/>
    </w:rPr>
  </w:style>
  <w:style w:type="numbering" w:customStyle="1" w:styleId="BulletA">
    <w:name w:val="Bullet A"/>
    <w:pPr>
      <w:numPr>
        <w:numId w:val="2"/>
      </w:numPr>
    </w:pPr>
  </w:style>
  <w:style w:type="numbering" w:customStyle="1" w:styleId="List1">
    <w:name w:val="List 1"/>
    <w:pPr>
      <w:numPr>
        <w:numId w:val="3"/>
      </w:numPr>
    </w:pPr>
  </w:style>
  <w:style w:type="paragraph" w:customStyle="1" w:styleId="Points">
    <w:name w:val="Points"/>
    <w:pPr>
      <w:keepNext/>
      <w:tabs>
        <w:tab w:val="left" w:pos="360"/>
      </w:tabs>
      <w:spacing w:before="40" w:after="40"/>
    </w:pPr>
    <w:rPr>
      <w:rFonts w:ascii="Helvetica" w:hAnsi="Helvetica" w:cs="Arial Unicode MS"/>
      <w:b/>
      <w:bCs/>
      <w:color w:val="000000"/>
      <w:sz w:val="24"/>
      <w:szCs w:val="24"/>
    </w:rPr>
  </w:style>
  <w:style w:type="numbering" w:customStyle="1" w:styleId="List9">
    <w:name w:val="List 9"/>
    <w:pPr>
      <w:numPr>
        <w:numId w:val="4"/>
      </w:numPr>
    </w:pPr>
  </w:style>
  <w:style w:type="paragraph" w:customStyle="1" w:styleId="BodyBullet2">
    <w:name w:val="Body Bullet 2"/>
    <w:pPr>
      <w:tabs>
        <w:tab w:val="left" w:pos="576"/>
      </w:tabs>
      <w:spacing w:before="40" w:after="60"/>
    </w:pPr>
    <w:rPr>
      <w:rFonts w:ascii="Helvetica" w:hAnsi="Helvetica" w:cs="Arial Unicode MS"/>
      <w:color w:val="000000"/>
      <w:sz w:val="22"/>
      <w:szCs w:val="22"/>
    </w:rPr>
  </w:style>
  <w:style w:type="numbering" w:customStyle="1" w:styleId="List31">
    <w:name w:val="List 31"/>
    <w:pPr>
      <w:numPr>
        <w:numId w:val="5"/>
      </w:numPr>
    </w:pPr>
  </w:style>
  <w:style w:type="numbering" w:customStyle="1" w:styleId="List41">
    <w:name w:val="List 41"/>
    <w:pPr>
      <w:numPr>
        <w:numId w:val="6"/>
      </w:numPr>
    </w:pPr>
  </w:style>
  <w:style w:type="numbering" w:customStyle="1" w:styleId="List51">
    <w:name w:val="List 51"/>
    <w:pPr>
      <w:numPr>
        <w:numId w:val="7"/>
      </w:numPr>
    </w:pPr>
  </w:style>
  <w:style w:type="numbering" w:customStyle="1" w:styleId="List6">
    <w:name w:val="List 6"/>
    <w:pPr>
      <w:numPr>
        <w:numId w:val="8"/>
      </w:numPr>
    </w:pPr>
  </w:style>
  <w:style w:type="numbering" w:customStyle="1" w:styleId="List7">
    <w:name w:val="List 7"/>
    <w:pPr>
      <w:numPr>
        <w:numId w:val="9"/>
      </w:numPr>
    </w:pPr>
  </w:style>
  <w:style w:type="paragraph" w:customStyle="1" w:styleId="BIgandlarge">
    <w:name w:val="BIg and larg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80" w:after="180"/>
      <w:jc w:val="center"/>
    </w:pPr>
    <w:rPr>
      <w:rFonts w:ascii="Helvetica" w:hAnsi="Helvetica" w:cs="Arial Unicode MS"/>
      <w:b/>
      <w:bCs/>
      <w:color w:val="000000"/>
      <w:sz w:val="28"/>
      <w:szCs w:val="28"/>
    </w:rPr>
  </w:style>
  <w:style w:type="paragraph" w:customStyle="1" w:styleId="CaptionA">
    <w:name w:val="Caption 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60" w:after="60"/>
      <w:jc w:val="both"/>
    </w:pPr>
    <w:rPr>
      <w:rFonts w:ascii="Helvetica" w:hAnsi="Helvetica" w:cs="Arial Unicode MS"/>
      <w:color w:val="000000"/>
      <w:sz w:val="22"/>
      <w:szCs w:val="22"/>
    </w:rPr>
  </w:style>
  <w:style w:type="numbering" w:customStyle="1" w:styleId="List8">
    <w:name w:val="List 8"/>
    <w:pPr>
      <w:numPr>
        <w:numId w:val="10"/>
      </w:numPr>
    </w:pPr>
  </w:style>
  <w:style w:type="numbering" w:customStyle="1" w:styleId="List10">
    <w:name w:val="List 10"/>
    <w:pPr>
      <w:numPr>
        <w:numId w:val="11"/>
      </w:numPr>
    </w:pPr>
  </w:style>
  <w:style w:type="numbering" w:customStyle="1" w:styleId="List11">
    <w:name w:val="List 11"/>
    <w:pPr>
      <w:numPr>
        <w:numId w:val="12"/>
      </w:numPr>
    </w:pPr>
  </w:style>
  <w:style w:type="numbering" w:customStyle="1" w:styleId="List12">
    <w:name w:val="List 12"/>
    <w:pPr>
      <w:numPr>
        <w:numId w:val="13"/>
      </w:numPr>
    </w:pPr>
  </w:style>
  <w:style w:type="numbering" w:customStyle="1" w:styleId="List13">
    <w:name w:val="List 13"/>
    <w:pPr>
      <w:numPr>
        <w:numId w:val="14"/>
      </w:numPr>
    </w:pPr>
  </w:style>
  <w:style w:type="numbering" w:customStyle="1" w:styleId="List15">
    <w:name w:val="List 15"/>
    <w:pPr>
      <w:numPr>
        <w:numId w:val="15"/>
      </w:numPr>
    </w:pPr>
  </w:style>
  <w:style w:type="numbering" w:customStyle="1" w:styleId="List16">
    <w:name w:val="List 16"/>
    <w:pPr>
      <w:numPr>
        <w:numId w:val="16"/>
      </w:numPr>
    </w:pPr>
  </w:style>
  <w:style w:type="numbering" w:customStyle="1" w:styleId="List17">
    <w:name w:val="List 17"/>
    <w:pPr>
      <w:numPr>
        <w:numId w:val="17"/>
      </w:numPr>
    </w:pPr>
  </w:style>
  <w:style w:type="numbering" w:customStyle="1" w:styleId="List18">
    <w:name w:val="List 18"/>
    <w:pPr>
      <w:numPr>
        <w:numId w:val="18"/>
      </w:numPr>
    </w:pPr>
  </w:style>
  <w:style w:type="numbering" w:customStyle="1" w:styleId="List19">
    <w:name w:val="List 19"/>
    <w:pPr>
      <w:numPr>
        <w:numId w:val="19"/>
      </w:numPr>
    </w:pPr>
  </w:style>
  <w:style w:type="numbering" w:customStyle="1" w:styleId="List25">
    <w:name w:val="List 25"/>
    <w:pPr>
      <w:numPr>
        <w:numId w:val="20"/>
      </w:numPr>
    </w:pPr>
  </w:style>
  <w:style w:type="numbering" w:customStyle="1" w:styleId="List21">
    <w:name w:val="List 21"/>
    <w:pPr>
      <w:numPr>
        <w:numId w:val="21"/>
      </w:numPr>
    </w:pPr>
  </w:style>
  <w:style w:type="paragraph" w:customStyle="1" w:styleId="BodyBulletindent">
    <w:name w:val="Body Bullet indent"/>
    <w:pPr>
      <w:spacing w:before="120" w:after="180"/>
      <w:ind w:left="540"/>
    </w:pPr>
    <w:rPr>
      <w:rFonts w:ascii="Helvetica" w:hAnsi="Helvetica" w:cs="Arial Unicode MS"/>
      <w:color w:val="000000"/>
      <w:sz w:val="22"/>
      <w:szCs w:val="22"/>
    </w:rPr>
  </w:style>
  <w:style w:type="numbering" w:customStyle="1" w:styleId="List20">
    <w:name w:val="List 20"/>
    <w:pPr>
      <w:numPr>
        <w:numId w:val="22"/>
      </w:numPr>
    </w:pPr>
  </w:style>
  <w:style w:type="numbering" w:customStyle="1" w:styleId="List210">
    <w:name w:val="List 21"/>
    <w:pPr>
      <w:numPr>
        <w:numId w:val="23"/>
      </w:numPr>
    </w:pPr>
  </w:style>
  <w:style w:type="numbering" w:customStyle="1" w:styleId="List22">
    <w:name w:val="List 22"/>
    <w:pPr>
      <w:numPr>
        <w:numId w:val="24"/>
      </w:numPr>
    </w:pPr>
  </w:style>
  <w:style w:type="numbering" w:customStyle="1" w:styleId="List23">
    <w:name w:val="List 23"/>
    <w:pPr>
      <w:numPr>
        <w:numId w:val="25"/>
      </w:numPr>
    </w:pPr>
  </w:style>
  <w:style w:type="numbering" w:customStyle="1" w:styleId="List24">
    <w:name w:val="List 24"/>
    <w:pPr>
      <w:numPr>
        <w:numId w:val="26"/>
      </w:numPr>
    </w:pPr>
  </w:style>
  <w:style w:type="paragraph" w:styleId="Caption">
    <w:name w:val="caption"/>
    <w:pPr>
      <w:tabs>
        <w:tab w:val="left" w:pos="1150"/>
      </w:tabs>
      <w:jc w:val="center"/>
    </w:pPr>
    <w:rPr>
      <w:rFonts w:ascii="Helvetica" w:hAnsi="Helvetica" w:cs="Arial Unicode MS"/>
      <w:b/>
      <w:bCs/>
      <w:caps/>
      <w:color w:val="000000"/>
    </w:rPr>
  </w:style>
  <w:style w:type="paragraph" w:customStyle="1" w:styleId="BodyBulletwide">
    <w:name w:val="Body Bullet wide"/>
    <w:pPr>
      <w:spacing w:after="140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indentstar">
    <w:name w:val="indent star"/>
    <w:pPr>
      <w:keepNext/>
      <w:spacing w:before="120"/>
    </w:pPr>
    <w:rPr>
      <w:rFonts w:ascii="Helvetica" w:hAnsi="Helvetica" w:cs="Arial Unicode MS"/>
      <w:color w:val="000000"/>
      <w:sz w:val="22"/>
      <w:szCs w:val="22"/>
    </w:rPr>
  </w:style>
  <w:style w:type="paragraph" w:customStyle="1" w:styleId="Smallerbold">
    <w:name w:val="Smaller bold"/>
    <w:pPr>
      <w:keepNext/>
      <w:spacing w:before="160" w:after="420"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paragraph" w:customStyle="1" w:styleId="Vision">
    <w:name w:val="Vision"/>
    <w:pPr>
      <w:keepLines/>
      <w:tabs>
        <w:tab w:val="left" w:pos="720"/>
        <w:tab w:val="left" w:pos="1440"/>
        <w:tab w:val="left" w:pos="2160"/>
        <w:tab w:val="left" w:pos="2860"/>
        <w:tab w:val="left" w:pos="3580"/>
        <w:tab w:val="left" w:pos="4300"/>
        <w:tab w:val="left" w:pos="5020"/>
        <w:tab w:val="left" w:pos="5740"/>
        <w:tab w:val="left" w:pos="6460"/>
        <w:tab w:val="left" w:pos="7160"/>
        <w:tab w:val="left" w:pos="7880"/>
        <w:tab w:val="left" w:pos="8600"/>
        <w:tab w:val="left" w:pos="9220"/>
      </w:tabs>
      <w:spacing w:after="140"/>
      <w:jc w:val="center"/>
    </w:pPr>
    <w:rPr>
      <w:rFonts w:ascii="Tahoma" w:hAnsi="Tahoma" w:cs="Arial Unicode MS"/>
      <w:smallCaps/>
      <w:color w:val="52575F"/>
      <w:sz w:val="28"/>
      <w:szCs w:val="28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paragraph" w:styleId="ListNumber">
    <w:name w:val="List Number"/>
    <w:pPr>
      <w:spacing w:before="120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Specialtab">
    <w:name w:val="Special tab"/>
    <w:pPr>
      <w:tabs>
        <w:tab w:val="left" w:pos="3240"/>
        <w:tab w:val="left" w:pos="5580"/>
      </w:tabs>
      <w:spacing w:line="192" w:lineRule="auto"/>
      <w:ind w:left="720"/>
    </w:pPr>
    <w:rPr>
      <w:rFonts w:ascii="Helvetica" w:hAnsi="Helvetica" w:cs="Arial Unicode MS"/>
      <w:color w:val="7B7B7B"/>
    </w:rPr>
  </w:style>
  <w:style w:type="paragraph" w:customStyle="1" w:styleId="Bodyindent">
    <w:name w:val="Body indent"/>
    <w:pPr>
      <w:spacing w:before="120" w:after="140"/>
      <w:ind w:left="360"/>
    </w:pPr>
    <w:rPr>
      <w:rFonts w:ascii="Helvetica" w:hAnsi="Helvetica" w:cs="Arial Unicode MS"/>
      <w:color w:val="000000"/>
      <w:sz w:val="24"/>
      <w:szCs w:val="24"/>
    </w:rPr>
  </w:style>
  <w:style w:type="character" w:customStyle="1" w:styleId="text">
    <w:name w:val="text"/>
    <w:basedOn w:val="DefaultParagraphFont"/>
    <w:rsid w:val="001C16EC"/>
  </w:style>
  <w:style w:type="character" w:customStyle="1" w:styleId="apple-converted-space">
    <w:name w:val="apple-converted-space"/>
    <w:basedOn w:val="DefaultParagraphFont"/>
    <w:rsid w:val="001C16EC"/>
  </w:style>
  <w:style w:type="character" w:customStyle="1" w:styleId="small-caps">
    <w:name w:val="small-caps"/>
    <w:basedOn w:val="DefaultParagraphFont"/>
    <w:rsid w:val="001C16EC"/>
  </w:style>
  <w:style w:type="character" w:customStyle="1" w:styleId="indent-1-breaks">
    <w:name w:val="indent-1-breaks"/>
    <w:basedOn w:val="DefaultParagraphFont"/>
    <w:rsid w:val="001C16EC"/>
  </w:style>
  <w:style w:type="paragraph" w:styleId="BalloonText">
    <w:name w:val="Balloon Text"/>
    <w:basedOn w:val="Normal"/>
    <w:link w:val="BalloonTextChar"/>
    <w:uiPriority w:val="99"/>
    <w:semiHidden/>
    <w:unhideWhenUsed/>
    <w:rsid w:val="00A35A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5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707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7071"/>
    <w:rPr>
      <w:rFonts w:ascii="Helvetica" w:hAnsi="Helvetica" w:cs="Arial Unicode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707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7071"/>
    <w:rPr>
      <w:rFonts w:ascii="Helvetic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Palatino"/>
        <a:ea typeface="Palatino"/>
        <a:cs typeface="Palatino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aramond Premier Pro"/>
            <a:ea typeface="Garamond Premier Pro"/>
            <a:cs typeface="Garamond Premier Pro"/>
            <a:sym typeface="Garamond Premier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aramond Premier Pro"/>
            <a:ea typeface="Garamond Premier Pro"/>
            <a:cs typeface="Garamond Premier Pro"/>
            <a:sym typeface="Garamond Premier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Carlisle</dc:creator>
  <cp:lastModifiedBy>Martin Carlisle</cp:lastModifiedBy>
  <cp:revision>14</cp:revision>
  <cp:lastPrinted>2017-01-03T23:08:00Z</cp:lastPrinted>
  <dcterms:created xsi:type="dcterms:W3CDTF">2016-12-23T17:08:00Z</dcterms:created>
  <dcterms:modified xsi:type="dcterms:W3CDTF">2017-01-04T16:59:00Z</dcterms:modified>
</cp:coreProperties>
</file>