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ame subtitle"/>
        <w:tabs>
          <w:tab w:val="right" w:pos="10080"/>
          <w:tab w:val="clear" w:pos="9450"/>
        </w:tabs>
        <w:spacing w:before="260" w:line="288" w:lineRule="auto"/>
        <w:ind w:right="0" w:firstLine="0"/>
      </w:pPr>
      <w:r>
        <w:rPr>
          <w:sz w:val="22"/>
          <w:szCs w:val="22"/>
        </w:rPr>
        <w:drawing>
          <wp:inline distT="0" distB="0" distL="0" distR="0">
            <wp:extent cx="6400800" cy="75061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ife-Spirit_HObanner.pdf"/>
                    <pic:cNvPicPr>
                      <a:picLocks noChangeAspect="1"/>
                    </pic:cNvPicPr>
                  </pic:nvPicPr>
                  <pic:blipFill>
                    <a:blip r:embed="rId4">
                      <a:extLst/>
                    </a:blip>
                    <a:stretch>
                      <a:fillRect/>
                    </a:stretch>
                  </pic:blipFill>
                  <pic:spPr>
                    <a:xfrm>
                      <a:off x="0" y="0"/>
                      <a:ext cx="6400800" cy="750610"/>
                    </a:xfrm>
                    <a:prstGeom prst="rect">
                      <a:avLst/>
                    </a:prstGeom>
                    <a:ln w="12700" cap="flat">
                      <a:noFill/>
                      <a:miter lim="400000"/>
                    </a:ln>
                    <a:effectLst>
                      <a:outerShdw sx="100000" sy="100000" kx="0" ky="0" algn="b" rotWithShape="0" blurRad="63500" dist="25400" dir="5400000">
                        <a:srgbClr val="000000">
                          <a:alpha val="50000"/>
                        </a:srgbClr>
                      </a:outerShdw>
                    </a:effectLst>
                  </pic:spPr>
                </pic:pic>
              </a:graphicData>
            </a:graphic>
          </wp:inline>
        </w:drawing>
      </w:r>
      <w:r>
        <w:rPr>
          <w:sz w:val="22"/>
          <w:szCs w:val="22"/>
          <w:rtl w:val="0"/>
          <w:lang w:val="en-US"/>
        </w:rPr>
        <w:t>Exercise #1-1</w:t>
        <w:tab/>
      </w:r>
      <w:r>
        <w:rPr>
          <w:sz w:val="22"/>
          <w:szCs w:val="22"/>
          <w:rtl w:val="0"/>
        </w:rPr>
        <w:t>Paul J. Bucknell</w:t>
      </w:r>
    </w:p>
    <w:p>
      <w:pPr>
        <w:pStyle w:val="Title"/>
        <w:spacing w:after="100"/>
      </w:pPr>
      <w:r>
        <w:rPr>
          <w:rtl w:val="0"/>
          <w:lang w:val="en-US"/>
        </w:rPr>
        <w:t>Discerning Between S</w:t>
      </w:r>
      <w:r>
        <w:rPr>
          <w:rtl w:val="0"/>
          <w:lang w:val="it-IT"/>
        </w:rPr>
        <w:t>pirit</w:t>
      </w:r>
      <w:r>
        <w:rPr>
          <w:rtl w:val="0"/>
          <w:lang w:val="en-US"/>
        </w:rPr>
        <w:t xml:space="preserve"> and </w:t>
      </w:r>
      <w:r>
        <w:rPr>
          <w:rtl w:val="0"/>
          <w:lang w:val="it-IT"/>
        </w:rPr>
        <w:t>spirit</w:t>
      </w:r>
    </w:p>
    <w:p>
      <w:pPr>
        <w:pStyle w:val="Body"/>
        <w:bidi w:val="0"/>
      </w:pPr>
      <w:r>
        <w:rPr>
          <w:rtl w:val="0"/>
        </w:rPr>
        <w:t>The original biblical languages had no capitals/small letter differentiation. How do the translators know when to</w:t>
      </w:r>
      <w:r>
        <mc:AlternateContent>
          <mc:Choice Requires="wps">
            <w:drawing>
              <wp:anchor distT="152400" distB="152400" distL="152400" distR="152400" simplePos="0" relativeHeight="251659264" behindDoc="0" locked="0" layoutInCell="1" allowOverlap="1">
                <wp:simplePos x="0" y="0"/>
                <wp:positionH relativeFrom="margin">
                  <wp:posOffset>757079</wp:posOffset>
                </wp:positionH>
                <wp:positionV relativeFrom="line">
                  <wp:posOffset>194814</wp:posOffset>
                </wp:positionV>
                <wp:extent cx="2546693" cy="198646"/>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2546693" cy="198646"/>
                        </a:xfrm>
                        <a:prstGeom prst="roundRect">
                          <a:avLst>
                            <a:gd name="adj" fmla="val 50000"/>
                          </a:avLst>
                        </a:prstGeom>
                        <a:noFill/>
                        <a:ln w="12700" cap="flat">
                          <a:solidFill>
                            <a:schemeClr val="accent5">
                              <a:hueOff val="-104259"/>
                              <a:satOff val="-22231"/>
                              <a:lumOff val="-18174"/>
                            </a:schemeClr>
                          </a:solidFill>
                          <a:prstDash val="solid"/>
                          <a:miter lim="400000"/>
                        </a:ln>
                        <a:effectLst/>
                      </wps:spPr>
                      <wps:bodyPr/>
                    </wps:wsp>
                  </a:graphicData>
                </a:graphic>
              </wp:anchor>
            </w:drawing>
          </mc:Choice>
          <mc:Fallback>
            <w:pict>
              <v:roundrect id="_x0000_s1026" style="visibility:visible;position:absolute;margin-left:0.0pt;margin-top:0.0pt;width:200.5pt;height:15.6pt;z-index:251659264;mso-position-horizontal:absolute;mso-position-horizontal-relative:margin;mso-position-vertical:absolute;mso-position-vertical-relative:line;mso-wrap-distance-left:12.0pt;mso-wrap-distance-top:12.0pt;mso-wrap-distance-right:12.0pt;mso-wrap-distance-bottom:12.0pt;" adj="10800">
                <v:fill on="f"/>
                <v:stroke filltype="solid" color="#AE1916" opacity="100.0%" weight="1.0pt" dashstyle="solid" endcap="flat" miterlimit="400.0%" joinstyle="miter" linestyle="single" startarrow="none" startarrowwidth="medium" startarrowlength="medium" endarrow="none" endarrowwidth="medium" endarrowlength="medium"/>
                <w10:wrap type="none" side="bothSides" anchorx="margin"/>
              </v:roundrect>
            </w:pict>
          </mc:Fallback>
        </mc:AlternateContent>
      </w:r>
      <w:r>
        <w:rPr>
          <w:rtl w:val="0"/>
        </w:rPr>
        <w:t xml:space="preserve"> use a capital </w:t>
      </w:r>
      <w:r>
        <w:rPr>
          <w:rtl w:val="0"/>
        </w:rPr>
        <w:t>‘</w:t>
      </w:r>
      <w:r>
        <w:rPr>
          <w:rtl w:val="0"/>
        </w:rPr>
        <w:t>S</w:t>
      </w:r>
      <w:r>
        <w:rPr>
          <w:rtl w:val="0"/>
        </w:rPr>
        <w:t xml:space="preserve">’ </w:t>
      </w:r>
      <w:r>
        <w:rPr>
          <w:rtl w:val="0"/>
        </w:rPr>
        <w:t xml:space="preserve">for the Holy Spirit or a small </w:t>
      </w:r>
      <w:r>
        <w:rPr>
          <w:rtl w:val="0"/>
        </w:rPr>
        <w:t>‘</w:t>
      </w:r>
      <w:r>
        <w:rPr>
          <w:rtl w:val="0"/>
        </w:rPr>
        <w:t>s</w:t>
      </w:r>
      <w:r>
        <w:rPr>
          <w:rtl w:val="0"/>
        </w:rPr>
        <w:t xml:space="preserve">’ </w:t>
      </w:r>
      <w:r>
        <w:rPr>
          <w:rtl w:val="0"/>
        </w:rPr>
        <w:t xml:space="preserve">for spirit? </w:t>
      </w:r>
      <w:r>
        <w:rPr>
          <w:rtl w:val="0"/>
        </w:rPr>
        <w:t>By context.</w:t>
      </w:r>
      <w:r>
        <w:rPr>
          <w:rtl w:val="0"/>
        </w:rPr>
        <w:t xml:space="preserve"> I made each spirit to have a small </w:t>
      </w:r>
      <w:r>
        <w:rPr>
          <w:rtl w:val="0"/>
        </w:rPr>
        <w:t>‘</w:t>
      </w:r>
      <w:r>
        <w:rPr>
          <w:rtl w:val="0"/>
        </w:rPr>
        <w:t>s</w:t>
      </w:r>
      <w:r>
        <w:rPr>
          <w:rtl w:val="0"/>
        </w:rPr>
        <w:t xml:space="preserve">’ </w:t>
      </w:r>
      <w:r>
        <w:rPr>
          <w:rtl w:val="0"/>
        </w:rPr>
        <w:t>below.</w:t>
      </w:r>
    </w:p>
    <w:p>
      <w:pPr>
        <w:pStyle w:val="Body"/>
        <w:pBdr>
          <w:top w:val="nil"/>
          <w:left w:val="nil"/>
          <w:bottom w:val="single" w:color="3f3f3f" w:sz="8" w:space="0" w:shadow="0" w:frame="0"/>
          <w:right w:val="nil"/>
        </w:pBdr>
        <w:sectPr>
          <w:headerReference w:type="default" r:id="rId5"/>
          <w:footerReference w:type="default" r:id="rId6"/>
          <w:pgSz w:w="12240" w:h="15840" w:orient="portrait"/>
          <w:pgMar w:top="432" w:right="1080" w:bottom="432" w:left="1080" w:header="720" w:footer="432"/>
          <w:bidi w:val="0"/>
        </w:sectPr>
      </w:pPr>
      <w:r>
        <w:rPr>
          <w:b w:val="1"/>
          <w:bCs w:val="1"/>
          <w:rtl w:val="0"/>
          <w:lang w:val="en-US"/>
        </w:rPr>
        <w:t>Exercise #1:</w:t>
      </w:r>
      <w:r>
        <w:rPr>
          <w:rtl w:val="0"/>
          <w:lang w:val="en-US"/>
        </w:rPr>
        <w:t xml:space="preserve"> </w:t>
      </w:r>
      <w:r>
        <w:rPr>
          <w:b w:val="1"/>
          <w:bCs w:val="1"/>
          <w:rtl w:val="0"/>
          <w:lang w:val="it-IT"/>
        </w:rPr>
        <w:t>Circle</w:t>
      </w:r>
      <w:r>
        <w:rPr>
          <w:rtl w:val="0"/>
          <w:lang w:val="en-US"/>
        </w:rPr>
        <w:t xml:space="preserve"> each </w:t>
      </w:r>
      <w:r>
        <w:rPr>
          <w:rtl w:val="0"/>
        </w:rPr>
        <w:t>‘</w:t>
      </w:r>
      <w:r>
        <w:rPr>
          <w:rtl w:val="0"/>
          <w:lang w:val="it-IT"/>
        </w:rPr>
        <w:t>spirit</w:t>
      </w:r>
      <w:r>
        <w:rPr>
          <w:rtl w:val="0"/>
        </w:rPr>
        <w:t xml:space="preserve">’ </w:t>
      </w:r>
      <w:r>
        <w:rPr>
          <w:rtl w:val="0"/>
          <w:lang w:val="en-US"/>
        </w:rPr>
        <w:t xml:space="preserve">that should be capitalized </w:t>
      </w:r>
      <w:r>
        <w:rPr>
          <w:rtl w:val="0"/>
          <w:lang w:val="en-US"/>
        </w:rPr>
        <w:t>and</w:t>
      </w:r>
      <w:r>
        <w:rPr>
          <w:rtl w:val="0"/>
        </w:rPr>
        <w:t xml:space="preserve"> </w:t>
      </w:r>
      <w:r>
        <w:rPr>
          <w:b w:val="1"/>
          <w:bCs w:val="1"/>
          <w:u w:val="single"/>
          <w:rtl w:val="0"/>
          <w:lang w:val="en-US"/>
        </w:rPr>
        <w:t>u</w:t>
      </w:r>
      <w:r>
        <w:rPr>
          <w:b w:val="1"/>
          <w:bCs w:val="1"/>
          <w:u w:val="single"/>
          <w:rtl w:val="0"/>
          <w:lang w:val="nl-NL"/>
        </w:rPr>
        <w:t>nderline</w:t>
      </w:r>
      <w:r>
        <w:rPr>
          <w:u w:val="single"/>
          <w:rtl w:val="0"/>
          <w:lang w:val="en-US"/>
        </w:rPr>
        <w:t xml:space="preserve"> the correct ones (with </w:t>
      </w:r>
      <w:r>
        <w:rPr>
          <w:u w:val="single"/>
          <w:rtl w:val="0"/>
          <w:lang w:val="en-US"/>
        </w:rPr>
        <w:t xml:space="preserve">a </w:t>
      </w:r>
      <w:r>
        <w:rPr>
          <w:u w:val="single"/>
          <w:rtl w:val="0"/>
          <w:lang w:val="en-US"/>
        </w:rPr>
        <w:t xml:space="preserve">small </w:t>
      </w:r>
      <w:r>
        <w:rPr>
          <w:u w:val="single"/>
          <w:rtl w:val="0"/>
        </w:rPr>
        <w:t>‘</w:t>
      </w:r>
      <w:r>
        <w:rPr>
          <w:u w:val="single"/>
          <w:rtl w:val="0"/>
        </w:rPr>
        <w:t>s</w:t>
      </w:r>
      <w:r>
        <w:rPr>
          <w:u w:val="single"/>
          <w:rtl w:val="0"/>
        </w:rPr>
        <w:t>’</w:t>
      </w:r>
      <w:r>
        <w:rPr>
          <w:u w:val="single"/>
          <w:rtl w:val="0"/>
        </w:rPr>
        <w:t>)</w:t>
      </w:r>
      <w:r>
        <w:rPr>
          <w:rtl w:val="0"/>
        </w:rPr>
        <w:t>.</w:t>
      </w:r>
    </w:p>
    <w:p>
      <w:pPr>
        <w:pStyle w:val="Body"/>
        <w:bidi w:val="0"/>
      </w:pPr>
    </w:p>
    <w:p>
      <w:pPr>
        <w:pStyle w:val="Verses"/>
        <w:bidi w:val="0"/>
      </w:pPr>
      <w:r>
        <w:rPr>
          <w:rtl w:val="0"/>
        </w:rPr>
        <w:t>Ge 1:2 And the earth was formless and void, and darkness was over the surface of the deep; and the spirit of God was moving over the surface of the waters.</w:t>
      </w:r>
    </w:p>
    <w:p>
      <w:pPr>
        <w:pStyle w:val="Verses"/>
        <w:bidi w:val="0"/>
      </w:pPr>
      <w:r>
        <w:rPr>
          <w:rtl w:val="0"/>
        </w:rPr>
        <w:t>1Sa 16:15 Saul</w:t>
      </w:r>
      <w:r>
        <w:rPr>
          <w:rtl w:val="0"/>
        </w:rPr>
        <w:t>’</w:t>
      </w:r>
      <w:r>
        <w:rPr>
          <w:rtl w:val="0"/>
        </w:rPr>
        <w:t xml:space="preserve">s servants then said to him, </w:t>
      </w:r>
      <w:r>
        <w:rPr>
          <w:rtl w:val="0"/>
          <w:lang w:val="de-DE"/>
        </w:rPr>
        <w:t>“</w:t>
      </w:r>
      <w:r>
        <w:rPr>
          <w:rtl w:val="0"/>
        </w:rPr>
        <w:t>Behold now, an evil spirit from God is terrorizing you.</w:t>
      </w:r>
    </w:p>
    <w:p>
      <w:pPr>
        <w:pStyle w:val="Verses"/>
        <w:bidi w:val="0"/>
      </w:pPr>
      <w:r>
        <w:rPr>
          <w:rtl w:val="0"/>
        </w:rPr>
        <w:t>1Sa 30:12 A</w:t>
      </w:r>
      <w:r>
        <w:rPr>
          <w:rtl w:val="0"/>
        </w:rPr>
        <w:t>nd he ate; then his spirit revived</w:t>
      </w:r>
      <w:r>
        <w:rPr>
          <w:rtl w:val="0"/>
        </w:rPr>
        <w:t>.</w:t>
      </w:r>
    </w:p>
    <w:p>
      <w:pPr>
        <w:pStyle w:val="Verses"/>
        <w:bidi w:val="0"/>
      </w:pPr>
      <w:r>
        <w:rPr>
          <w:rtl w:val="0"/>
        </w:rPr>
        <w:t>Ps 143:10 Teach me to do Thy will, For Thou art my God; Let Thy good spirit lead me on level ground.</w:t>
      </w:r>
    </w:p>
    <w:p>
      <w:pPr>
        <w:pStyle w:val="Verses"/>
        <w:bidi w:val="0"/>
      </w:pPr>
      <w:r>
        <w:rPr>
          <w:rtl w:val="0"/>
        </w:rPr>
        <w:t xml:space="preserve">Mt 12:43 </w:t>
      </w:r>
      <w:r>
        <w:rPr>
          <w:rtl w:val="0"/>
          <w:lang w:val="de-DE"/>
        </w:rPr>
        <w:t>“</w:t>
      </w:r>
      <w:r>
        <w:rPr>
          <w:rtl w:val="0"/>
        </w:rPr>
        <w:t>Now when the unclean spirit goes out of a man, it passes through waterless places, seeking rest, and does not find it</w:t>
      </w:r>
    </w:p>
    <w:p>
      <w:pPr>
        <w:pStyle w:val="Verses"/>
        <w:bidi w:val="0"/>
      </w:pPr>
      <w:r>
        <w:rPr>
          <w:rtl w:val="0"/>
        </w:rPr>
        <w:t xml:space="preserve">1Co 6:17 </w:t>
      </w:r>
      <w:r>
        <w:rPr>
          <w:rtl w:val="0"/>
        </w:rPr>
        <w:t>But the one who joins himself to the Lord is one spirit with Him</w:t>
      </w:r>
      <w:r>
        <w:rPr>
          <w:rtl w:val="0"/>
        </w:rPr>
        <w:t>.</w:t>
      </w:r>
    </w:p>
    <w:p>
      <w:pPr>
        <w:pStyle w:val="Verses"/>
        <w:jc w:val="center"/>
      </w:pPr>
      <w:r>
        <w:rPr>
          <w:rtl w:val="0"/>
          <w:lang w:val="en-US"/>
        </w:rPr>
        <w:t xml:space="preserve">_____________ More samples below __________________ </w:t>
      </w:r>
    </w:p>
    <w:p>
      <w:pPr>
        <w:pStyle w:val="Verses"/>
        <w:bidi w:val="0"/>
      </w:pPr>
      <w:r>
        <w:rPr>
          <w:rtl w:val="0"/>
        </w:rPr>
        <w:t xml:space="preserve">Ge 41:38 Then Pharaoh said to his servants, </w:t>
      </w:r>
      <w:r>
        <w:rPr>
          <w:rtl w:val="0"/>
          <w:lang w:val="de-DE"/>
        </w:rPr>
        <w:t>“</w:t>
      </w:r>
      <w:r>
        <w:rPr>
          <w:rtl w:val="0"/>
        </w:rPr>
        <w:t>Can we find a man like this, in whom is a divine spirit?</w:t>
      </w:r>
      <w:r>
        <w:rPr>
          <w:rtl w:val="0"/>
        </w:rPr>
        <w:t>”</w:t>
      </w:r>
    </w:p>
    <w:p>
      <w:pPr>
        <w:pStyle w:val="Verses"/>
        <w:bidi w:val="0"/>
      </w:pPr>
      <w:r>
        <w:rPr>
          <w:rtl w:val="0"/>
        </w:rPr>
        <w:t>Nu 5:14 if a spirit of jealousy comes over him and he is jealous of his wife when she has defiled herself, or if a spirit of jealousy comes over him and he is jealous of his wife when she has not defiled herself,</w:t>
      </w:r>
    </w:p>
    <w:p>
      <w:pPr>
        <w:pStyle w:val="Verses"/>
        <w:bidi w:val="0"/>
      </w:pPr>
      <w:r>
        <w:rPr>
          <w:rtl w:val="0"/>
        </w:rPr>
        <w:t>Jud 14:6 And the spirit of the LORD came upon him mightily, so that he tore him as one tears a kid though he had nothing in his hand; but he did not tell his father or mother what he had done.</w:t>
      </w:r>
    </w:p>
    <w:p>
      <w:pPr>
        <w:pStyle w:val="Verses"/>
        <w:bidi w:val="0"/>
      </w:pPr>
      <w:r>
        <w:rPr>
          <w:rtl w:val="0"/>
        </w:rPr>
        <w:t>1Sa 16:15 Saul</w:t>
      </w:r>
      <w:r>
        <w:rPr>
          <w:rtl w:val="0"/>
        </w:rPr>
        <w:t>’</w:t>
      </w:r>
      <w:r>
        <w:rPr>
          <w:rtl w:val="0"/>
        </w:rPr>
        <w:t xml:space="preserve">s servants then said to him, </w:t>
      </w:r>
      <w:r>
        <w:rPr>
          <w:rtl w:val="0"/>
          <w:lang w:val="de-DE"/>
        </w:rPr>
        <w:t>“</w:t>
      </w:r>
      <w:r>
        <w:rPr>
          <w:rtl w:val="0"/>
        </w:rPr>
        <w:t>Behold now, an evil spirit from God is terrorizing you.</w:t>
      </w:r>
    </w:p>
    <w:p>
      <w:pPr>
        <w:pStyle w:val="Verses"/>
        <w:bidi w:val="0"/>
      </w:pPr>
      <w:r>
        <w:rPr>
          <w:rtl w:val="0"/>
        </w:rPr>
        <w:t>Ps 143:4 Therefore my spirit is overwhelmed within me; My heart is appalled within me.</w:t>
      </w:r>
    </w:p>
    <w:p>
      <w:pPr>
        <w:pStyle w:val="Verses"/>
        <w:bidi w:val="0"/>
      </w:pPr>
      <w:r>
        <w:rPr>
          <w:rtl w:val="0"/>
        </w:rPr>
        <w:t xml:space="preserve">Pr 25:28 Like a city that is broken into and without walls Is a man who has no control over his </w:t>
      </w:r>
      <w:r>
        <w:rPr>
          <w:i w:val="1"/>
          <w:iCs w:val="1"/>
          <w:rtl w:val="0"/>
          <w:lang w:val="it-IT"/>
        </w:rPr>
        <w:t>spirit</w:t>
      </w:r>
      <w:r>
        <w:rPr>
          <w:rtl w:val="0"/>
        </w:rPr>
        <w:t>.</w:t>
      </w:r>
    </w:p>
    <w:p>
      <w:pPr>
        <w:pStyle w:val="Verses"/>
        <w:bidi w:val="0"/>
      </w:pPr>
      <w:r>
        <w:rPr>
          <w:rtl w:val="0"/>
        </w:rPr>
        <w:t>Isa 11:2 And the spirit of the LORD will rest on Him, The spirit of wisdom and understanding, The spirit of counsel and strength, The spirit of knowledge and the fear of the LORD.</w:t>
      </w:r>
    </w:p>
    <w:p>
      <w:pPr>
        <w:pStyle w:val="Verses"/>
        <w:bidi w:val="0"/>
      </w:pPr>
      <w:r>
        <w:rPr>
          <w:rtl w:val="0"/>
        </w:rPr>
        <w:t xml:space="preserve">Eze 36:27 </w:t>
      </w:r>
      <w:r>
        <w:rPr>
          <w:rtl w:val="0"/>
          <w:lang w:val="de-DE"/>
        </w:rPr>
        <w:t>“</w:t>
      </w:r>
      <w:r>
        <w:rPr>
          <w:rtl w:val="0"/>
        </w:rPr>
        <w:t>And I will put My spirit within you and cause you to walk in My statutes, and you will be careful to observe My ordinances.</w:t>
      </w:r>
    </w:p>
    <w:p>
      <w:pPr>
        <w:pStyle w:val="Verses"/>
        <w:bidi w:val="0"/>
      </w:pPr>
      <w:r>
        <w:rPr>
          <w:rtl w:val="0"/>
        </w:rPr>
        <w:t xml:space="preserve">Mt 22:43 He *said to them, </w:t>
      </w:r>
      <w:r>
        <w:rPr>
          <w:rtl w:val="0"/>
          <w:lang w:val="de-DE"/>
        </w:rPr>
        <w:t>“</w:t>
      </w:r>
      <w:r>
        <w:rPr>
          <w:rtl w:val="0"/>
        </w:rPr>
        <w:t xml:space="preserve">Then how does David in the spirit call Him </w:t>
      </w:r>
      <w:r>
        <w:rPr>
          <w:rtl w:val="0"/>
        </w:rPr>
        <w:t>‘</w:t>
      </w:r>
      <w:r>
        <w:rPr>
          <w:rtl w:val="0"/>
          <w:lang w:val="fr-FR"/>
        </w:rPr>
        <w:t>Lord,</w:t>
      </w:r>
      <w:r>
        <w:rPr>
          <w:rtl w:val="0"/>
        </w:rPr>
        <w:t xml:space="preserve">’ </w:t>
      </w:r>
      <w:r>
        <w:rPr>
          <w:rtl w:val="0"/>
        </w:rPr>
        <w:t>saying,</w:t>
      </w:r>
    </w:p>
    <w:p>
      <w:pPr>
        <w:pStyle w:val="Verses"/>
        <w:bidi w:val="0"/>
      </w:pPr>
      <w:r>
        <w:rPr>
          <w:rtl w:val="0"/>
          <w:lang w:val="de-DE"/>
        </w:rPr>
        <w:t>Joh 3:5</w:t>
      </w:r>
      <w:r>
        <w:rPr>
          <w:rtl w:val="0"/>
        </w:rPr>
        <w:t>-6</w:t>
      </w:r>
      <w:r>
        <w:rPr>
          <w:rtl w:val="0"/>
        </w:rPr>
        <w:t xml:space="preserve"> Jesus answered, </w:t>
      </w:r>
      <w:r>
        <w:rPr>
          <w:rtl w:val="0"/>
          <w:lang w:val="de-DE"/>
        </w:rPr>
        <w:t>“</w:t>
      </w:r>
      <w:r>
        <w:rPr>
          <w:rtl w:val="0"/>
        </w:rPr>
        <w:t>Truly, truly, I say to you, unless one is born of water and the spirit, he cannot enter into the kingdom of God.</w:t>
      </w:r>
      <w:r>
        <w:rPr>
          <w:rtl w:val="0"/>
        </w:rPr>
        <w:t xml:space="preserve"> </w:t>
      </w:r>
      <w:r>
        <w:rPr>
          <w:rtl w:val="0"/>
        </w:rPr>
        <w:t>That which is born of the flesh is flesh, and that which is born of the spirit is spirit.</w:t>
      </w:r>
    </w:p>
    <w:p>
      <w:pPr>
        <w:pStyle w:val="Verses"/>
        <w:bidi w:val="0"/>
      </w:pPr>
      <w:r>
        <w:rPr>
          <w:rtl w:val="0"/>
        </w:rPr>
        <w:t>Ro 8:2 For the law of the spirit of life in Christ Jesus has set you free from the law of sin and of death.</w:t>
      </w:r>
    </w:p>
    <w:p>
      <w:pPr>
        <w:pStyle w:val="Verses"/>
        <w:bidi w:val="0"/>
      </w:pPr>
      <w:r>
        <w:rPr>
          <w:rtl w:val="0"/>
        </w:rPr>
        <w:t>Ro 8:14 For all who are being led by the spirit of God, these are sons of God.</w:t>
      </w:r>
    </w:p>
    <w:p>
      <w:pPr>
        <w:pStyle w:val="Verses"/>
        <w:bidi w:val="0"/>
      </w:pPr>
      <w:r>
        <w:rPr>
          <w:rtl w:val="0"/>
        </w:rPr>
        <w:t>1Co 2:12 Now we have received, not the spirit of the world, but the spirit who is from God, that we might know the things freely given to us by God,</w:t>
      </w:r>
    </w:p>
    <w:p>
      <w:pPr>
        <w:pStyle w:val="Verses"/>
        <w:bidi w:val="0"/>
      </w:pPr>
      <w:r>
        <w:rPr>
          <w:rtl w:val="0"/>
        </w:rPr>
        <w:t>Ga 3:2</w:t>
      </w:r>
      <w:r>
        <w:rPr>
          <w:rtl w:val="0"/>
        </w:rPr>
        <w:t>-3</w:t>
      </w:r>
      <w:r>
        <w:rPr>
          <w:rtl w:val="0"/>
        </w:rPr>
        <w:t xml:space="preserve"> This is the only thing I want to find out from you: did you receive the spirit by the works of the Law, or by hearing with faith?</w:t>
      </w:r>
      <w:r>
        <w:rPr>
          <w:rtl w:val="0"/>
        </w:rPr>
        <w:t xml:space="preserve"> </w:t>
      </w:r>
      <w:r>
        <w:rPr>
          <w:rtl w:val="0"/>
        </w:rPr>
        <w:t>Are you so foolish? Having begun by the spirit, are you now being perfected by the flesh?</w:t>
      </w:r>
    </w:p>
    <w:p>
      <w:pPr>
        <w:pStyle w:val="Verses"/>
        <w:bidi w:val="0"/>
      </w:pPr>
      <w:r>
        <w:rPr>
          <w:rtl w:val="0"/>
        </w:rPr>
        <w:t>Eph 2:22 in whom you also are being built together into a dwelling of God in the spirit.</w:t>
      </w:r>
    </w:p>
    <w:p>
      <w:pPr>
        <w:pStyle w:val="Verses"/>
        <w:bidi w:val="0"/>
      </w:pPr>
      <w:r>
        <w:rPr>
          <w:rtl w:val="0"/>
        </w:rPr>
        <w:t>Php 4:5 Let your forbearing spirit be known to all men. The Lord is near.</w:t>
      </w:r>
    </w:p>
    <w:p>
      <w:pPr>
        <w:pStyle w:val="Verses"/>
        <w:bidi w:val="0"/>
      </w:pPr>
      <w:r>
        <w:rPr>
          <w:rtl w:val="0"/>
        </w:rPr>
        <w:t>1Th 5:23 Now may the God of peace Himself sanctify you entirely; and may your spirit and soul and body be preserved complete, without blame at the coming of our Lord Jesus Christ.</w:t>
      </w:r>
    </w:p>
    <w:p>
      <w:pPr>
        <w:pStyle w:val="Verses"/>
        <w:bidi w:val="0"/>
      </w:pPr>
      <w:r>
        <w:rPr>
          <w:rtl w:val="0"/>
        </w:rPr>
        <w:t>1Jo 4:1 Beloved, do not believe every spirit, but test the spirits to see whether they are from God; because many false prophets have gone out into the world.</w:t>
      </w:r>
    </w:p>
    <w:p>
      <w:pPr>
        <w:pStyle w:val="Verses"/>
        <w:bidi w:val="0"/>
      </w:pPr>
    </w:p>
    <w:p>
      <w:pPr>
        <w:pStyle w:val="Verses"/>
        <w:bidi w:val="0"/>
        <w:sectPr>
          <w:headerReference w:type="default" r:id="rId7"/>
          <w:footerReference w:type="default" r:id="rId8"/>
          <w:type w:val="continuous"/>
          <w:pgSz w:w="12240" w:h="15840" w:orient="portrait"/>
          <w:pgMar w:top="432" w:right="1080" w:bottom="432" w:left="1080" w:header="720" w:footer="432"/>
          <w:bidi w:val="0"/>
        </w:sectPr>
      </w:pPr>
      <w:r>
        <w:rPr>
          <w:rtl w:val="0"/>
        </w:rPr>
        <w:t>Question: What makes it easy or hard to decide which spirit has a capital and which has a small one?</w:t>
      </w:r>
      <w:r>
        <w:br w:type="page"/>
      </w:r>
    </w:p>
    <w:p>
      <w:pPr>
        <w:pStyle w:val="Name subtitle"/>
        <w:tabs>
          <w:tab w:val="right" w:pos="10080"/>
          <w:tab w:val="clear" w:pos="9450"/>
        </w:tabs>
        <w:spacing w:before="260" w:line="288" w:lineRule="auto"/>
        <w:ind w:right="0" w:firstLine="0"/>
      </w:pPr>
      <w:r>
        <w:rPr>
          <w:sz w:val="22"/>
          <w:szCs w:val="22"/>
          <w:rtl w:val="0"/>
          <w:lang w:val="en-US"/>
        </w:rPr>
        <w:t>Exercise #1-2</w:t>
        <w:tab/>
      </w:r>
      <w:r>
        <w:rPr>
          <w:sz w:val="22"/>
          <w:szCs w:val="22"/>
          <w:rtl w:val="0"/>
        </w:rPr>
        <w:t>Paul J. Bucknell</w:t>
      </w:r>
    </w:p>
    <w:p>
      <w:pPr>
        <w:pStyle w:val="Title"/>
        <w:spacing w:after="100"/>
      </w:pPr>
      <w:r>
        <w:rPr>
          <w:rtl w:val="0"/>
          <w:lang w:val="en-US"/>
        </w:rPr>
        <w:t>Activities of the Holy Spirit</w:t>
      </w:r>
    </w:p>
    <w:p>
      <w:pPr>
        <w:pStyle w:val="Body"/>
        <w:bidi w:val="0"/>
      </w:pPr>
      <w:r>
        <w:rPr>
          <w:rtl w:val="0"/>
        </w:rPr>
        <w:t>Who is the Holy Spirit and what does He really do? Let</w:t>
      </w:r>
      <w:r>
        <w:rPr>
          <w:rtl w:val="0"/>
        </w:rPr>
        <w:t>’</w:t>
      </w:r>
      <w:r>
        <w:rPr>
          <w:rtl w:val="0"/>
        </w:rPr>
        <w:t>s take a look at what the Bible says!</w:t>
      </w:r>
    </w:p>
    <w:p>
      <w:pPr>
        <w:pStyle w:val="Body"/>
        <w:pBdr>
          <w:top w:val="nil"/>
          <w:left w:val="nil"/>
          <w:bottom w:val="single" w:color="3f3f3f" w:sz="8" w:space="0" w:shadow="0" w:frame="0"/>
          <w:right w:val="nil"/>
        </w:pBdr>
        <w:sectPr>
          <w:headerReference w:type="default" r:id="rId9"/>
          <w:footerReference w:type="default" r:id="rId10"/>
          <w:type w:val="continuous"/>
          <w:pgSz w:w="12240" w:h="15840" w:orient="portrait"/>
          <w:pgMar w:top="432" w:right="1080" w:bottom="432" w:left="1080" w:header="720" w:footer="432"/>
          <w:bidi w:val="0"/>
        </w:sectPr>
      </w:pPr>
      <w:r>
        <w:rPr>
          <w:b w:val="1"/>
          <w:bCs w:val="1"/>
          <w:rtl w:val="0"/>
          <w:lang w:val="en-US"/>
        </w:rPr>
        <w:t>Exercise #2:</w:t>
      </w:r>
      <w:r>
        <w:rPr>
          <w:rtl w:val="0"/>
          <w:lang w:val="en-US"/>
        </w:rPr>
        <w:t xml:space="preserve"> </w:t>
      </w:r>
      <w:r>
        <w:rPr>
          <w:rtl w:val="0"/>
          <w:lang w:val="en-US"/>
        </w:rPr>
        <w:t>These Bible verses with the Spirit of God (</w:t>
      </w:r>
      <w:r>
        <w:rPr>
          <w:rtl w:val="0"/>
          <w:lang w:val="en-US"/>
        </w:rPr>
        <w:t>‘</w:t>
      </w:r>
      <w:r>
        <w:rPr>
          <w:rtl w:val="0"/>
          <w:lang w:val="it-IT"/>
        </w:rPr>
        <w:t>Spirit</w:t>
      </w:r>
      <w:r>
        <w:rPr>
          <w:rtl w:val="0"/>
          <w:lang w:val="en-US"/>
        </w:rPr>
        <w:t>’</w:t>
      </w:r>
      <w:r>
        <w:rPr>
          <w:rtl w:val="0"/>
        </w:rPr>
        <w:t>)</w:t>
      </w:r>
      <w:r>
        <w:rPr>
          <w:rtl w:val="0"/>
          <w:lang w:val="en-US"/>
        </w:rPr>
        <w:t xml:space="preserve"> help us identify different activities of the Holy Spirit</w:t>
      </w:r>
      <w:r>
        <w:rPr>
          <w:rtl w:val="0"/>
          <w:lang w:val="en-US"/>
        </w:rPr>
        <w:t xml:space="preserve">. After each verse on the left, write down on the right </w:t>
      </w:r>
      <w:r>
        <w:rPr>
          <w:rtl w:val="0"/>
          <w:lang w:val="en-US"/>
        </w:rPr>
        <w:t>a</w:t>
      </w:r>
      <w:r>
        <w:rPr>
          <w:rtl w:val="0"/>
          <w:lang w:val="de-DE"/>
        </w:rPr>
        <w:t xml:space="preserve"> verb </w:t>
      </w:r>
      <w:r>
        <w:rPr>
          <w:rtl w:val="0"/>
          <w:lang w:val="en-US"/>
        </w:rPr>
        <w:t>describing</w:t>
      </w:r>
      <w:r>
        <w:rPr>
          <w:rtl w:val="0"/>
        </w:rPr>
        <w:t xml:space="preserve"> </w:t>
      </w:r>
      <w:r>
        <w:rPr>
          <w:rtl w:val="0"/>
          <w:lang w:val="en-US"/>
        </w:rPr>
        <w:t>the Spirit</w:t>
      </w:r>
      <w:r>
        <w:rPr>
          <w:rtl w:val="0"/>
          <w:lang w:val="en-US"/>
        </w:rPr>
        <w:t>’</w:t>
      </w:r>
      <w:r>
        <w:rPr>
          <w:rtl w:val="0"/>
          <w:lang w:val="en-US"/>
        </w:rPr>
        <w:t>s actions</w:t>
      </w:r>
      <w:r>
        <w:rPr>
          <w:rtl w:val="0"/>
        </w:rPr>
        <w:t>.</w:t>
      </w:r>
    </w:p>
    <w:p>
      <w:pPr>
        <w:pStyle w:val="Verses"/>
        <w:spacing w:after="100" w:line="264" w:lineRule="auto"/>
      </w:pPr>
      <w:r>
        <w:br w:type="textWrapping"/>
      </w:r>
      <w:r>
        <w:rPr>
          <w:rtl w:val="0"/>
          <w:lang w:val="en-US"/>
        </w:rPr>
        <w:t xml:space="preserve">Jud 14:6 And the </w:t>
      </w:r>
      <w:r>
        <w:rPr>
          <w:rtl w:val="0"/>
          <w:lang w:val="en-US"/>
        </w:rPr>
        <w:t>S</w:t>
      </w:r>
      <w:r>
        <w:rPr>
          <w:rtl w:val="0"/>
          <w:lang w:val="en-US"/>
        </w:rPr>
        <w:t>pirit of the LORD came upon him mightily, so that he tore him as one tears a kid though he had nothing in his hand</w:t>
      </w:r>
      <w:r>
        <w:rPr>
          <w:rtl w:val="0"/>
          <w:lang w:val="en-US"/>
        </w:rPr>
        <w:t>…</w:t>
      </w:r>
    </w:p>
    <w:p>
      <w:pPr>
        <w:pStyle w:val="Verses"/>
        <w:spacing w:after="100" w:line="264" w:lineRule="auto"/>
      </w:pPr>
      <w:r>
        <w:rPr>
          <w:rtl w:val="0"/>
          <w:lang w:val="en-US"/>
        </w:rPr>
        <w:t>Isa 4:4 When the Lord has washed away the filth of the daughters of Zion, and purged the bloodshed of Jerusalem from her midst, by the Spirit of judgment and the Spirit of burning,</w:t>
      </w:r>
    </w:p>
    <w:p>
      <w:pPr>
        <w:pStyle w:val="Verses"/>
        <w:spacing w:after="100" w:line="264" w:lineRule="auto"/>
      </w:pPr>
      <w:r>
        <w:rPr>
          <w:rtl w:val="0"/>
          <w:lang w:val="en-US"/>
        </w:rPr>
        <w:t>Isa 11:2 And the Spirit of the LORD will rest on Him, The Spirit of wisdom and understanding, The Spirit of counsel and strength, The Spirit of knowledge and the fear of the LORD.</w:t>
      </w:r>
    </w:p>
    <w:p>
      <w:pPr>
        <w:pStyle w:val="Verses"/>
        <w:spacing w:after="100" w:line="264" w:lineRule="auto"/>
      </w:pPr>
      <w:r>
        <w:rPr>
          <w:rtl w:val="0"/>
          <w:lang w:val="en-US"/>
        </w:rPr>
        <w:t xml:space="preserve">Eze 3:12 Then the Spirit lifted me up, and I heard a great rumbling sound behind me, </w:t>
      </w:r>
      <w:r>
        <w:rPr>
          <w:rtl w:val="0"/>
          <w:lang w:val="de-DE"/>
        </w:rPr>
        <w:t>“</w:t>
      </w:r>
      <w:r>
        <w:rPr>
          <w:rtl w:val="0"/>
          <w:lang w:val="en-US"/>
        </w:rPr>
        <w:t>Blessed be the glory of the LORD in His place.</w:t>
      </w:r>
      <w:r>
        <w:rPr>
          <w:rtl w:val="0"/>
        </w:rPr>
        <w:t xml:space="preserve">” </w:t>
      </w:r>
    </w:p>
    <w:p>
      <w:pPr>
        <w:pStyle w:val="Verses"/>
        <w:spacing w:after="100" w:line="264" w:lineRule="auto"/>
      </w:pPr>
      <w:r>
        <w:rPr>
          <w:rtl w:val="0"/>
          <w:lang w:val="de-DE"/>
        </w:rPr>
        <w:t xml:space="preserve">Hag 2:5 </w:t>
      </w:r>
      <w:r>
        <w:rPr>
          <w:rtl w:val="0"/>
        </w:rPr>
        <w:t>‘</w:t>
      </w:r>
      <w:r>
        <w:rPr>
          <w:rtl w:val="0"/>
          <w:lang w:val="en-US"/>
        </w:rPr>
        <w:t>As for the promise which I made you when you came out of Egypt, My Spirit is abiding in your midst; do not fear!</w:t>
      </w:r>
      <w:r>
        <w:rPr>
          <w:rtl w:val="0"/>
        </w:rPr>
        <w:t>’</w:t>
      </w:r>
    </w:p>
    <w:p>
      <w:pPr>
        <w:pStyle w:val="Verses"/>
        <w:spacing w:after="100" w:line="264" w:lineRule="auto"/>
      </w:pPr>
      <w:r>
        <w:rPr>
          <w:rtl w:val="0"/>
        </w:rPr>
        <w:t>Mt 1:20</w:t>
      </w:r>
      <w:r>
        <w:rPr>
          <w:rtl w:val="0"/>
          <w:lang w:val="de-DE"/>
        </w:rPr>
        <w:t>“</w:t>
      </w:r>
      <w:r>
        <w:rPr>
          <w:rtl w:val="0"/>
          <w:lang w:val="en-US"/>
        </w:rPr>
        <w:t>Joseph, son of David, do not be afraid to take Mary as your wife; for that which has been conceived in her is of the Holy Spirit.</w:t>
      </w:r>
    </w:p>
    <w:p>
      <w:pPr>
        <w:pStyle w:val="Verses"/>
        <w:spacing w:after="100" w:line="264" w:lineRule="auto"/>
      </w:pPr>
      <w:r>
        <w:rPr>
          <w:rtl w:val="0"/>
        </w:rPr>
        <w:t xml:space="preserve">Mt 3:11 </w:t>
      </w:r>
      <w:r>
        <w:rPr>
          <w:rtl w:val="0"/>
          <w:lang w:val="de-DE"/>
        </w:rPr>
        <w:t>“</w:t>
      </w:r>
      <w:r>
        <w:rPr>
          <w:rtl w:val="0"/>
          <w:lang w:val="en-US"/>
        </w:rPr>
        <w:t>As for me, I baptize you with water for repentance, but He who is coming after me is mightier than I, and I am not fit to remove His sandals; He will baptize you with the Holy Spirit and fire.</w:t>
      </w:r>
    </w:p>
    <w:p>
      <w:pPr>
        <w:pStyle w:val="Verses"/>
        <w:spacing w:after="100" w:line="264" w:lineRule="auto"/>
      </w:pPr>
      <w:r>
        <w:rPr>
          <w:rtl w:val="0"/>
          <w:lang w:val="en-US"/>
        </w:rPr>
        <w:t>Lu 2:26 And it had been revealed to him by the Holy Spirit that he would not see death before he had seen the Lord</w:t>
      </w:r>
      <w:r>
        <w:rPr>
          <w:rtl w:val="0"/>
        </w:rPr>
        <w:t>’</w:t>
      </w:r>
      <w:r>
        <w:rPr>
          <w:rtl w:val="0"/>
        </w:rPr>
        <w:t>s Christ.</w:t>
      </w:r>
    </w:p>
    <w:p>
      <w:pPr>
        <w:pStyle w:val="Verses"/>
        <w:spacing w:after="100" w:line="264" w:lineRule="auto"/>
      </w:pPr>
      <w:r>
        <w:rPr>
          <w:rtl w:val="0"/>
          <w:lang w:val="en-US"/>
        </w:rPr>
        <w:t>Lu 4:1 And Jesus, full of the Holy Spirit, returned from the Jordan and was led about by the Spirit in the wilderness</w:t>
      </w:r>
    </w:p>
    <w:p>
      <w:pPr>
        <w:pStyle w:val="Verses"/>
        <w:spacing w:after="100" w:line="264" w:lineRule="auto"/>
      </w:pPr>
      <w:r>
        <w:rPr>
          <w:rtl w:val="0"/>
          <w:lang w:val="en-US"/>
        </w:rPr>
        <w:t>Lu 12:12 for the Holy Spirit will teach you in that very hour what you ought to say.</w:t>
      </w:r>
      <w:r>
        <w:rPr>
          <w:rtl w:val="0"/>
        </w:rPr>
        <w:t>”</w:t>
      </w:r>
    </w:p>
    <w:p>
      <w:pPr>
        <w:pStyle w:val="Verses"/>
        <w:spacing w:after="100" w:line="264" w:lineRule="auto"/>
      </w:pPr>
      <w:r>
        <w:rPr>
          <w:rtl w:val="0"/>
          <w:lang w:val="de-DE"/>
        </w:rPr>
        <w:t>Joh 3:5</w:t>
      </w:r>
      <w:r>
        <w:rPr>
          <w:rtl w:val="0"/>
          <w:lang w:val="en-US"/>
        </w:rPr>
        <w:t>-6</w:t>
      </w:r>
      <w:r>
        <w:rPr>
          <w:rtl w:val="0"/>
          <w:lang w:val="en-US"/>
        </w:rPr>
        <w:t xml:space="preserve"> Jesus answered, </w:t>
      </w:r>
      <w:r>
        <w:rPr>
          <w:rtl w:val="0"/>
          <w:lang w:val="de-DE"/>
        </w:rPr>
        <w:t>“</w:t>
      </w:r>
      <w:r>
        <w:rPr>
          <w:rtl w:val="0"/>
          <w:lang w:val="en-US"/>
        </w:rPr>
        <w:t>Truly, truly, I say to you, unless one is born of water and the Spirit, he cannot enter into the kingdom of God.</w:t>
      </w:r>
      <w:r>
        <w:rPr>
          <w:rtl w:val="0"/>
          <w:lang w:val="en-US"/>
        </w:rPr>
        <w:t xml:space="preserve"> </w:t>
      </w:r>
      <w:r>
        <w:rPr>
          <w:rtl w:val="0"/>
          <w:lang w:val="en-US"/>
        </w:rPr>
        <w:t>That which is born of the flesh is flesh, and that which is born of the Spirit is Spirit.</w:t>
      </w:r>
    </w:p>
    <w:p>
      <w:pPr>
        <w:pStyle w:val="Verses"/>
        <w:spacing w:after="100" w:line="264" w:lineRule="auto"/>
      </w:pPr>
      <w:r>
        <w:rPr>
          <w:rtl w:val="0"/>
          <w:lang w:val="en-US"/>
        </w:rPr>
        <w:t>Ac 1:8 but you shall receive power when the Holy Spirit has come upon you; and you shall be My witnesses both in Jerusalem, and in all Judea and Samaria, and even to the remotest part of the earth.</w:t>
      </w:r>
      <w:r>
        <w:rPr>
          <w:rtl w:val="0"/>
        </w:rPr>
        <w:t>”</w:t>
      </w:r>
    </w:p>
    <w:p>
      <w:pPr>
        <w:pStyle w:val="Verses"/>
        <w:spacing w:after="100" w:line="264" w:lineRule="auto"/>
      </w:pPr>
      <w:r>
        <w:rPr>
          <w:rtl w:val="0"/>
          <w:lang w:val="ru-RU"/>
        </w:rPr>
        <w:t xml:space="preserve">Ac 1:16 </w:t>
      </w:r>
      <w:r>
        <w:rPr>
          <w:rtl w:val="0"/>
          <w:lang w:val="de-DE"/>
        </w:rPr>
        <w:t>“</w:t>
      </w:r>
      <w:r>
        <w:rPr>
          <w:rtl w:val="0"/>
          <w:lang w:val="en-US"/>
        </w:rPr>
        <w:t>Brethren, the Scripture had to be fulfilled, which the Holy Spirit foretold by the mouth of David concerning Judas, who became a guide to those who arrested Jesus.</w:t>
      </w:r>
    </w:p>
    <w:p>
      <w:pPr>
        <w:pStyle w:val="Verses"/>
        <w:spacing w:after="100" w:line="264" w:lineRule="auto"/>
      </w:pPr>
      <w:r>
        <w:rPr>
          <w:rtl w:val="0"/>
        </w:rPr>
        <w:t xml:space="preserve">Ac 11:12 </w:t>
      </w:r>
      <w:r>
        <w:rPr>
          <w:rtl w:val="0"/>
          <w:lang w:val="de-DE"/>
        </w:rPr>
        <w:t>“</w:t>
      </w:r>
      <w:r>
        <w:rPr>
          <w:rtl w:val="0"/>
          <w:lang w:val="en-US"/>
        </w:rPr>
        <w:t>And the Spirit told me to go with them without misgivings. And these six brethren also went with me, and we entered the man</w:t>
      </w:r>
      <w:r>
        <w:rPr>
          <w:rtl w:val="0"/>
        </w:rPr>
        <w:t>’</w:t>
      </w:r>
      <w:r>
        <w:rPr>
          <w:rtl w:val="0"/>
          <w:lang w:val="en-US"/>
        </w:rPr>
        <w:t xml:space="preserve">s house. </w:t>
      </w:r>
    </w:p>
    <w:p>
      <w:pPr>
        <w:pStyle w:val="Verses"/>
        <w:spacing w:after="100" w:line="264" w:lineRule="auto"/>
      </w:pPr>
      <w:r>
        <w:rPr>
          <w:rtl w:val="0"/>
          <w:lang w:val="en-US"/>
        </w:rPr>
        <w:t>Ac 13:52 And the disciples were continually filled with joy and with the Holy Spirit.</w:t>
      </w:r>
    </w:p>
    <w:p>
      <w:pPr>
        <w:pStyle w:val="Verses"/>
        <w:spacing w:after="100" w:line="264" w:lineRule="auto"/>
      </w:pPr>
      <w:r>
        <w:rPr>
          <w:rtl w:val="0"/>
        </w:rPr>
        <w:t xml:space="preserve">Ro 8:26 </w:t>
      </w:r>
      <w:r>
        <w:rPr>
          <w:rtl w:val="0"/>
          <w:lang w:val="en-US"/>
        </w:rPr>
        <w:t>…</w:t>
      </w:r>
      <w:r>
        <w:rPr>
          <w:rtl w:val="0"/>
          <w:lang w:val="en-US"/>
        </w:rPr>
        <w:t>T</w:t>
      </w:r>
      <w:r>
        <w:rPr>
          <w:rtl w:val="0"/>
          <w:lang w:val="en-US"/>
        </w:rPr>
        <w:t>he Spirit also helps our weakness; for we do not know how to pray as we should, but the Spirit Himself intercedes for us with groanings too deep for words;</w:t>
      </w:r>
    </w:p>
    <w:p>
      <w:pPr>
        <w:pStyle w:val="Verses"/>
        <w:spacing w:after="100" w:line="264" w:lineRule="auto"/>
      </w:pPr>
      <w:r>
        <w:rPr>
          <w:rtl w:val="0"/>
          <w:lang w:val="en-US"/>
        </w:rPr>
        <w:t>2Ti 1:14 Guard, through the Holy Spirit who dwells in us, the treasure which has been entrusted to you.</w:t>
      </w:r>
    </w:p>
    <w:p>
      <w:pPr>
        <w:pStyle w:val="Verses"/>
        <w:spacing w:after="100" w:line="264" w:lineRule="auto"/>
      </w:pPr>
    </w:p>
    <w:p>
      <w:pPr>
        <w:pStyle w:val="Verses"/>
        <w:spacing w:after="100" w:line="264" w:lineRule="auto"/>
      </w:pPr>
    </w:p>
    <w:p>
      <w:pPr>
        <w:pStyle w:val="Verses"/>
        <w:spacing w:after="100" w:line="264" w:lineRule="auto"/>
      </w:pPr>
    </w:p>
    <w:p>
      <w:pPr>
        <w:pStyle w:val="Verses"/>
        <w:spacing w:after="100" w:line="264" w:lineRule="auto"/>
      </w:pPr>
    </w:p>
    <w:p>
      <w:pPr>
        <w:pStyle w:val="Verses"/>
        <w:spacing w:after="100" w:line="264" w:lineRule="auto"/>
      </w:pPr>
    </w:p>
    <w:p>
      <w:pPr>
        <w:pStyle w:val="Verses"/>
        <w:spacing w:after="100" w:line="288" w:lineRule="auto"/>
      </w:pPr>
    </w:p>
    <w:p>
      <w:pPr>
        <w:pStyle w:val="Verses"/>
        <w:spacing w:after="100" w:line="288" w:lineRule="auto"/>
      </w:pPr>
    </w:p>
    <w:p>
      <w:pPr>
        <w:pStyle w:val="Verses"/>
        <w:spacing w:after="100" w:line="288" w:lineRule="auto"/>
      </w:pPr>
    </w:p>
    <w:p>
      <w:pPr>
        <w:pStyle w:val="Verses"/>
        <w:spacing w:after="100" w:line="288" w:lineRule="auto"/>
      </w:pPr>
    </w:p>
    <w:p>
      <w:pPr>
        <w:pStyle w:val="Verses"/>
        <w:spacing w:after="100" w:line="288" w:lineRule="auto"/>
      </w:pPr>
    </w:p>
    <w:p>
      <w:pPr>
        <w:pStyle w:val="Verses"/>
        <w:spacing w:after="100" w:line="288" w:lineRule="auto"/>
      </w:pPr>
    </w:p>
    <w:p>
      <w:pPr>
        <w:pStyle w:val="Verses"/>
        <w:spacing w:after="100" w:line="288" w:lineRule="auto"/>
      </w:pPr>
    </w:p>
    <w:p>
      <w:pPr>
        <w:pStyle w:val="Verses"/>
        <w:spacing w:after="100" w:line="288" w:lineRule="auto"/>
      </w:pPr>
    </w:p>
    <w:p>
      <w:pPr>
        <w:pStyle w:val="Verses"/>
        <w:spacing w:after="100" w:line="288" w:lineRule="auto"/>
      </w:pPr>
    </w:p>
    <w:p>
      <w:pPr>
        <w:pStyle w:val="Verses"/>
        <w:spacing w:after="100" w:line="288" w:lineRule="auto"/>
      </w:pPr>
    </w:p>
    <w:p>
      <w:pPr>
        <w:pStyle w:val="Verses"/>
        <w:spacing w:after="100" w:line="288" w:lineRule="auto"/>
      </w:pPr>
    </w:p>
    <w:p>
      <w:pPr>
        <w:pStyle w:val="Verses"/>
        <w:spacing w:after="100" w:line="288" w:lineRule="auto"/>
      </w:pPr>
    </w:p>
    <w:p>
      <w:pPr>
        <w:pStyle w:val="Verses"/>
        <w:spacing w:after="100" w:line="288" w:lineRule="auto"/>
      </w:pPr>
    </w:p>
    <w:p>
      <w:pPr>
        <w:pStyle w:val="Verses"/>
        <w:spacing w:after="100" w:line="288" w:lineRule="auto"/>
      </w:pPr>
    </w:p>
    <w:p>
      <w:pPr>
        <w:pStyle w:val="Verses"/>
        <w:spacing w:after="100" w:line="288" w:lineRule="auto"/>
      </w:pPr>
    </w:p>
    <w:p>
      <w:pPr>
        <w:pStyle w:val="Verses"/>
        <w:spacing w:after="100" w:line="288" w:lineRule="auto"/>
      </w:pPr>
    </w:p>
    <w:p>
      <w:pPr>
        <w:pStyle w:val="Verses"/>
        <w:spacing w:after="100" w:line="288" w:lineRule="auto"/>
      </w:pPr>
    </w:p>
    <w:p>
      <w:pPr>
        <w:pStyle w:val="Verses"/>
        <w:spacing w:after="100" w:line="288" w:lineRule="auto"/>
      </w:pPr>
    </w:p>
    <w:p>
      <w:pPr>
        <w:pStyle w:val="Verses"/>
        <w:spacing w:after="100" w:line="288" w:lineRule="auto"/>
      </w:pPr>
    </w:p>
    <w:p>
      <w:pPr>
        <w:pStyle w:val="Verses"/>
        <w:spacing w:after="100" w:line="288" w:lineRule="auto"/>
      </w:pPr>
    </w:p>
    <w:p>
      <w:pPr>
        <w:pStyle w:val="Verses"/>
        <w:spacing w:after="100" w:line="288" w:lineRule="auto"/>
        <w:sectPr>
          <w:headerReference w:type="default" r:id="rId11"/>
          <w:footerReference w:type="default" r:id="rId12"/>
          <w:type w:val="continuous"/>
          <w:pgSz w:w="12240" w:h="15840" w:orient="portrait"/>
          <w:pgMar w:top="432" w:right="1080" w:bottom="432" w:left="1080" w:header="720" w:footer="432"/>
          <w:cols w:num="2" w:equalWidth="0">
            <w:col w:w="8136" w:space="504"/>
            <w:col w:w="1440" w:space="0"/>
          </w:cols>
          <w:bidi w:val="0"/>
        </w:sectPr>
      </w:pPr>
    </w:p>
    <w:p>
      <w:pPr>
        <w:pStyle w:val="Verses"/>
        <w:spacing w:after="20" w:line="264" w:lineRule="auto"/>
      </w:pPr>
      <w:r>
        <w:rPr>
          <w:rtl w:val="0"/>
          <w:lang w:val="en-US"/>
        </w:rPr>
        <w:t xml:space="preserve">Re 3:6 </w:t>
      </w:r>
      <w:r>
        <w:rPr>
          <w:rtl w:val="0"/>
        </w:rPr>
        <w:t>‘</w:t>
      </w:r>
      <w:r>
        <w:rPr>
          <w:rtl w:val="0"/>
          <w:lang w:val="en-US"/>
        </w:rPr>
        <w:t>He who has an ear, let him hear what the Spirit says to the churches.</w:t>
      </w:r>
      <w:r>
        <w:rPr>
          <w:rtl w:val="0"/>
        </w:rPr>
        <w:t>’</w:t>
      </w:r>
    </w:p>
    <w:p>
      <w:pPr>
        <w:pStyle w:val="Verses"/>
        <w:spacing w:after="100" w:line="264" w:lineRule="auto"/>
      </w:pPr>
      <w:r>
        <mc:AlternateContent>
          <mc:Choice Requires="wps">
            <w:drawing>
              <wp:inline distT="0" distB="0" distL="0" distR="0">
                <wp:extent cx="2728038" cy="0"/>
                <wp:effectExtent l="0" t="0" r="0" b="0"/>
                <wp:docPr id="1073741827" name="officeArt object"/>
                <wp:cNvGraphicFramePr/>
                <a:graphic xmlns:a="http://schemas.openxmlformats.org/drawingml/2006/main">
                  <a:graphicData uri="http://schemas.microsoft.com/office/word/2010/wordprocessingShape">
                    <wps:wsp>
                      <wps:cNvSpPr/>
                      <wps:spPr>
                        <a:xfrm>
                          <a:off x="0" y="0"/>
                          <a:ext cx="2728038" cy="0"/>
                        </a:xfrm>
                        <a:prstGeom prst="line">
                          <a:avLst/>
                        </a:prstGeom>
                        <a:noFill/>
                        <a:ln w="6350" cap="flat">
                          <a:solidFill>
                            <a:srgbClr val="000000"/>
                          </a:solidFill>
                          <a:prstDash val="solid"/>
                          <a:miter lim="400000"/>
                        </a:ln>
                        <a:effectLst/>
                      </wps:spPr>
                      <wps:bodyPr/>
                    </wps:wsp>
                  </a:graphicData>
                </a:graphic>
              </wp:inline>
            </w:drawing>
          </mc:Choice>
          <mc:Fallback>
            <w:pict>
              <v:line id="_x0000_s1027" style="visibility:visible;width:214.8pt;height:0.0pt;">
                <v:fill on="f"/>
                <v:stroke filltype="solid" color="#000000" opacity="100.0%" weight="0.5pt" dashstyle="solid" endcap="flat" miterlimit="400.0%" joinstyle="miter" linestyle="single" startarrow="none" startarrowwidth="medium" startarrowlength="medium" endarrow="none" endarrowwidth="medium" endarrowlength="medium"/>
              </v:line>
            </w:pict>
          </mc:Fallback>
        </mc:AlternateContent>
      </w:r>
    </w:p>
    <w:p>
      <w:pPr>
        <w:pStyle w:val="Body questions"/>
        <w:numPr>
          <w:ilvl w:val="0"/>
          <w:numId w:val="1"/>
        </w:numPr>
        <w:spacing w:before="80" w:after="120" w:line="240" w:lineRule="auto"/>
        <w:rPr>
          <w:lang w:val="en-US"/>
        </w:rPr>
      </w:pPr>
      <w:r>
        <w:rPr>
          <w:rtl w:val="0"/>
          <w:lang w:val="en-US"/>
        </w:rPr>
        <w:t>Question: Which activity would you like to know more about? Why?</w:t>
      </w:r>
    </w:p>
    <w:sectPr>
      <w:headerReference w:type="default" r:id="rId13"/>
      <w:footerReference w:type="default" r:id="rId14"/>
      <w:type w:val="continuous"/>
      <w:pgSz w:w="12240" w:h="15840" w:orient="portrait"/>
      <w:pgMar w:top="432" w:right="1080" w:bottom="432" w:left="1080" w:header="720" w:footer="43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Gill San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5040"/>
        <w:tab w:val="right" w:pos="10080"/>
        <w:tab w:val="clear" w:pos="9020"/>
      </w:tabs>
      <w:jc w:val="left"/>
    </w:pPr>
    <w:r>
      <w:rPr>
        <w:rtl w:val="0"/>
        <w:lang w:val="en-US"/>
      </w:rPr>
      <w:t>Exercise</w:t>
    </w:r>
    <w:r>
      <w:rPr>
        <w:rtl w:val="0"/>
        <w:lang w:val="en-US"/>
      </w:rPr>
      <w:t>s for Lesson #1 WIS</w:t>
    </w:r>
    <w:r>
      <w:tab/>
      <w:tab/>
    </w:r>
    <w:r>
      <w:rPr/>
      <w:fldChar w:fldCharType="begin" w:fldLock="0"/>
    </w:r>
    <w:r>
      <w:instrText xml:space="preserve"> PAGE </w:instrText>
    </w:r>
    <w:r>
      <w:rPr/>
      <w:fldChar w:fldCharType="separate" w:fldLock="0"/>
    </w:r>
    <w:r>
      <w:t>1</w:t>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5040"/>
        <w:tab w:val="right" w:pos="10080"/>
        <w:tab w:val="clear" w:pos="9020"/>
      </w:tabs>
      <w:jc w:val="left"/>
    </w:pPr>
    <w:r>
      <w:rPr>
        <w:rtl w:val="0"/>
        <w:lang w:val="en-US"/>
      </w:rPr>
      <w:t>Exercise</w:t>
    </w:r>
    <w:r>
      <w:rPr>
        <w:rtl w:val="0"/>
        <w:lang w:val="en-US"/>
      </w:rPr>
      <w:t>s for Lesson #1 WIS</w:t>
    </w:r>
    <w:r>
      <w:tab/>
      <w:tab/>
    </w:r>
    <w:r>
      <w:rPr/>
      <w:fldChar w:fldCharType="begin" w:fldLock="0"/>
    </w:r>
    <w:r>
      <w:instrText xml:space="preserve"> PAGE </w:instrText>
    </w:r>
    <w:r>
      <w:rPr/>
      <w:fldChar w:fldCharType="separate" w:fldLock="0"/>
    </w:r>
    <w:r>
      <w:t>1</w:t>
    </w:r>
    <w:r>
      <w:rPr/>
      <w:fldChar w:fldCharType="end" w:fldLock="0"/>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5040"/>
        <w:tab w:val="right" w:pos="10080"/>
        <w:tab w:val="clear" w:pos="9020"/>
      </w:tabs>
      <w:jc w:val="left"/>
    </w:pPr>
    <w:r>
      <w:rPr>
        <w:rtl w:val="0"/>
        <w:lang w:val="en-US"/>
      </w:rPr>
      <w:t>Exercise</w:t>
    </w:r>
    <w:r>
      <w:rPr>
        <w:rtl w:val="0"/>
        <w:lang w:val="en-US"/>
      </w:rPr>
      <w:t>s for Lesson #1 WIS</w:t>
    </w:r>
    <w:r>
      <w:tab/>
      <w:tab/>
    </w:r>
    <w:r>
      <w:rPr/>
      <w:fldChar w:fldCharType="begin" w:fldLock="0"/>
    </w:r>
    <w:r>
      <w:instrText xml:space="preserve"> PAGE </w:instrText>
    </w:r>
    <w:r>
      <w:rPr/>
      <w:fldChar w:fldCharType="separate" w:fldLock="0"/>
    </w:r>
    <w:r>
      <w:t>1</w:t>
    </w:r>
    <w:r>
      <w:rPr/>
      <w:fldChar w:fldCharType="end" w:fldLock="0"/>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5040"/>
        <w:tab w:val="right" w:pos="10080"/>
        <w:tab w:val="clear" w:pos="9020"/>
      </w:tabs>
      <w:jc w:val="left"/>
    </w:pPr>
    <w:r>
      <w:rPr>
        <w:rtl w:val="0"/>
        <w:lang w:val="en-US"/>
      </w:rPr>
      <w:t>Exercise</w:t>
    </w:r>
    <w:r>
      <w:rPr>
        <w:rtl w:val="0"/>
        <w:lang w:val="en-US"/>
      </w:rPr>
      <w:t>s for Lesson #1 WIS</w:t>
    </w:r>
    <w:r>
      <w:tab/>
      <w:tab/>
    </w:r>
    <w:r>
      <w:rPr/>
      <w:fldChar w:fldCharType="begin" w:fldLock="0"/>
    </w:r>
    <w:r>
      <w:instrText xml:space="preserve"> PAGE </w:instrText>
    </w:r>
    <w:r>
      <w:rPr/>
      <w:fldChar w:fldCharType="separate" w:fldLock="0"/>
    </w:r>
    <w:r>
      <w:t>1</w:t>
    </w:r>
    <w:r>
      <w:rPr/>
      <w:fldChar w:fldCharType="end" w:fldLock="0"/>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5040"/>
        <w:tab w:val="right" w:pos="10080"/>
        <w:tab w:val="clear" w:pos="9020"/>
      </w:tabs>
      <w:jc w:val="left"/>
    </w:pPr>
    <w:r>
      <w:rPr>
        <w:rtl w:val="0"/>
        <w:lang w:val="en-US"/>
      </w:rPr>
      <w:t>Exercise</w:t>
    </w:r>
    <w:r>
      <w:rPr>
        <w:rtl w:val="0"/>
        <w:lang w:val="en-US"/>
      </w:rPr>
      <w:t>s for Lesson #1 WIS</w:t>
    </w:r>
    <w:r>
      <w:tab/>
      <w:tab/>
    </w:r>
    <w:r>
      <w:rPr/>
      <w:fldChar w:fldCharType="begin" w:fldLock="0"/>
    </w:r>
    <w:r>
      <w:instrText xml:space="preserve"> PAGE </w:instrText>
    </w:r>
    <w:r>
      <w:rPr/>
      <w:fldChar w:fldCharType="separate" w:fldLock="0"/>
    </w:r>
    <w:r>
      <w:t>1</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18"/>
      <w:szCs w:val="18"/>
      <w:u w:val="none"/>
      <w:vertAlign w:val="baseline"/>
      <w:lang w:val="en-US"/>
    </w:rPr>
  </w:style>
  <w:style w:type="paragraph" w:styleId="Name subtitle">
    <w:name w:val="Name subtitle"/>
    <w:next w:val="Name subtitle"/>
    <w:pPr>
      <w:keepNext w:val="0"/>
      <w:keepLines w:val="0"/>
      <w:pageBreakBefore w:val="0"/>
      <w:widowControl w:val="1"/>
      <w:shd w:val="clear" w:color="auto" w:fill="auto"/>
      <w:tabs>
        <w:tab w:val="left" w:pos="180"/>
        <w:tab w:val="right" w:pos="9450"/>
      </w:tabs>
      <w:suppressAutoHyphens w:val="0"/>
      <w:bidi w:val="0"/>
      <w:spacing w:before="60" w:after="0" w:line="264" w:lineRule="auto"/>
      <w:ind w:left="0" w:right="180" w:firstLine="720"/>
      <w:jc w:val="center"/>
      <w:outlineLvl w:val="9"/>
    </w:pPr>
    <w:rPr>
      <w:rFonts w:ascii="Gill Sans" w:cs="Gill Sans" w:hAnsi="Gill Sans" w:eastAsia="Gill Sans"/>
      <w:b w:val="0"/>
      <w:bCs w:val="0"/>
      <w:i w:val="0"/>
      <w:iCs w:val="0"/>
      <w:caps w:val="0"/>
      <w:smallCaps w:val="0"/>
      <w:strike w:val="0"/>
      <w:dstrike w:val="0"/>
      <w:outline w:val="0"/>
      <w:color w:val="7f7f7f"/>
      <w:spacing w:val="0"/>
      <w:kern w:val="0"/>
      <w:position w:val="0"/>
      <w:sz w:val="28"/>
      <w:szCs w:val="28"/>
      <w:u w:val="none"/>
      <w:vertAlign w:val="baseline"/>
    </w:r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54"/>
      <w:szCs w:val="5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10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lang w:val="en-US"/>
    </w:rPr>
  </w:style>
  <w:style w:type="paragraph" w:styleId="Verses">
    <w:name w:val="Verses"/>
    <w:next w:val="Verses"/>
    <w:pPr>
      <w:keepNext w:val="0"/>
      <w:keepLines w:val="0"/>
      <w:pageBreakBefore w:val="0"/>
      <w:widowControl w:val="1"/>
      <w:shd w:val="clear" w:color="auto" w:fill="auto"/>
      <w:suppressAutoHyphens w:val="0"/>
      <w:bidi w:val="0"/>
      <w:spacing w:before="0" w:after="6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lang w:val="en-US"/>
    </w:rPr>
  </w:style>
  <w:style w:type="paragraph" w:styleId="Body questions">
    <w:name w:val="Body questions"/>
    <w:next w:val="Body questions"/>
    <w:pPr>
      <w:keepNext w:val="0"/>
      <w:keepLines w:val="0"/>
      <w:pageBreakBefore w:val="0"/>
      <w:widowControl w:val="1"/>
      <w:shd w:val="clear" w:color="auto" w:fill="auto"/>
      <w:suppressAutoHyphens w:val="0"/>
      <w:bidi w:val="0"/>
      <w:spacing w:before="400" w:after="1140" w:line="312"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numbering" Target="numbering.xml"/><Relationship Id="rId1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500"/>
          </a:spcBef>
          <a:spcAft>
            <a:spcPts val="0"/>
          </a:spcAft>
          <a:buClrTx/>
          <a:buSzTx/>
          <a:buFontTx/>
          <a:buNone/>
          <a:tabLst/>
          <a:defRPr b="0" baseline="0" cap="none" i="0" spc="0" strike="noStrike" sz="10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