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305FE" w14:textId="77777777" w:rsidR="00E412FD" w:rsidRDefault="00B06A33" w:rsidP="00A50F7D">
      <w:pPr>
        <w:pStyle w:val="Body"/>
        <w:spacing w:after="260"/>
        <w:ind w:left="720" w:hanging="720"/>
        <w:jc w:val="left"/>
      </w:pPr>
      <w:r>
        <w:rPr>
          <w:noProof/>
          <w:sz w:val="20"/>
          <w:szCs w:val="20"/>
        </w:rPr>
        <w:drawing>
          <wp:inline distT="0" distB="0" distL="0" distR="0" wp14:anchorId="7B25D09E" wp14:editId="74C143E4">
            <wp:extent cx="6400800" cy="749427"/>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Life-Spriit_Banner_Printed.jpg"/>
                    <pic:cNvPicPr>
                      <a:picLocks noChangeAspect="1"/>
                    </pic:cNvPicPr>
                  </pic:nvPicPr>
                  <pic:blipFill>
                    <a:blip r:embed="rId8">
                      <a:extLst/>
                    </a:blip>
                    <a:stretch>
                      <a:fillRect/>
                    </a:stretch>
                  </pic:blipFill>
                  <pic:spPr>
                    <a:xfrm>
                      <a:off x="0" y="0"/>
                      <a:ext cx="6400800" cy="749427"/>
                    </a:xfrm>
                    <a:prstGeom prst="rect">
                      <a:avLst/>
                    </a:prstGeom>
                    <a:ln w="12700" cap="flat">
                      <a:noFill/>
                      <a:miter lim="400000"/>
                    </a:ln>
                    <a:effectLst>
                      <a:outerShdw blurRad="63500" dist="25400" dir="5400000" rotWithShape="0">
                        <a:srgbClr val="000000">
                          <a:alpha val="50000"/>
                        </a:srgbClr>
                      </a:outerShdw>
                    </a:effectLst>
                  </pic:spPr>
                </pic:pic>
              </a:graphicData>
            </a:graphic>
          </wp:inline>
        </w:drawing>
      </w:r>
    </w:p>
    <w:p w14:paraId="7549907A" w14:textId="77777777" w:rsidR="00E412FD" w:rsidRDefault="00B06A33">
      <w:pPr>
        <w:pStyle w:val="Namesubtitle"/>
      </w:pPr>
      <w:r>
        <w:t>Oakla</w:t>
      </w:r>
      <w:r w:rsidR="0045493F">
        <w:t>nd International Fellowship</w:t>
      </w:r>
      <w:r w:rsidR="0045493F">
        <w:tab/>
        <w:t>Calvin Chiang</w:t>
      </w:r>
    </w:p>
    <w:p w14:paraId="223882CC" w14:textId="12651A9D" w:rsidR="00E412FD" w:rsidRDefault="00B06A33" w:rsidP="00A50F7D">
      <w:pPr>
        <w:pStyle w:val="Title"/>
        <w:numPr>
          <w:ilvl w:val="0"/>
          <w:numId w:val="37"/>
        </w:numPr>
      </w:pPr>
      <w:bookmarkStart w:id="0" w:name="_Toc21"/>
      <w:r>
        <w:rPr>
          <w:rFonts w:eastAsia="Arial Unicode MS" w:cs="Arial Unicode MS"/>
        </w:rPr>
        <w:t xml:space="preserve">The </w:t>
      </w:r>
      <w:r>
        <w:rPr>
          <w:rFonts w:eastAsia="Arial Unicode MS" w:cs="Arial Unicode MS"/>
          <w:lang w:val="fr-FR"/>
        </w:rPr>
        <w:t>Assurance</w:t>
      </w:r>
      <w:r>
        <w:rPr>
          <w:rFonts w:eastAsia="Arial Unicode MS" w:cs="Arial Unicode MS"/>
        </w:rPr>
        <w:t xml:space="preserve"> of the Spirit (Rom 8:14-17)</w:t>
      </w:r>
      <w:bookmarkEnd w:id="0"/>
    </w:p>
    <w:p w14:paraId="6CFE83EE" w14:textId="77777777" w:rsidR="00E412FD" w:rsidRDefault="00B06A33">
      <w:pPr>
        <w:pStyle w:val="Subtitle"/>
      </w:pPr>
      <w:r>
        <w:t>Section 1: Christian Beginnings Handout</w:t>
      </w:r>
    </w:p>
    <w:p w14:paraId="7B1827A9" w14:textId="55131462" w:rsidR="00E412FD" w:rsidRDefault="00B06A33">
      <w:pPr>
        <w:pStyle w:val="Body"/>
        <w:jc w:val="left"/>
      </w:pPr>
      <w:r>
        <w:t xml:space="preserve">The Holy Spirit takes a special part in assuring the believer of his or her salvation for He Himself develops this confidence that we belong to God’s spiritual family.  Every saved person has been brought into the family of God and enjoys all the rights and privileges of natural born children.  Belonging to God’s family has many important ramifications of our ongoing spiritual life. </w:t>
      </w:r>
    </w:p>
    <w:p w14:paraId="7C22DC6C" w14:textId="77777777" w:rsidR="00B43118" w:rsidRDefault="00B43118">
      <w:pPr>
        <w:pStyle w:val="Body"/>
        <w:jc w:val="left"/>
      </w:pPr>
    </w:p>
    <w:p w14:paraId="68B6754E" w14:textId="5D3E6D13" w:rsidR="00E412FD" w:rsidRDefault="00B06A33">
      <w:pPr>
        <w:pStyle w:val="Heading"/>
      </w:pPr>
      <w:bookmarkStart w:id="1" w:name="_Toc22"/>
      <w:r>
        <w:rPr>
          <w:rFonts w:eastAsia="Arial Unicode MS" w:cs="Arial Unicode MS"/>
        </w:rPr>
        <w:t xml:space="preserve">A) </w:t>
      </w:r>
      <w:r>
        <w:rPr>
          <w:rFonts w:eastAsia="Arial Unicode MS" w:cs="Arial Unicode MS"/>
          <w:sz w:val="32"/>
          <w:szCs w:val="32"/>
        </w:rPr>
        <w:t>The Delight of Our Adoption</w:t>
      </w:r>
      <w:r>
        <w:rPr>
          <w:rFonts w:eastAsia="Arial Unicode MS" w:cs="Arial Unicode MS"/>
          <w:sz w:val="32"/>
          <w:szCs w:val="32"/>
          <w:lang w:val="fr-FR"/>
        </w:rPr>
        <w:t xml:space="preserve"> (Rom 8:14</w:t>
      </w:r>
      <w:r w:rsidR="00D8190E">
        <w:rPr>
          <w:rFonts w:eastAsia="Arial Unicode MS" w:cs="Arial Unicode MS"/>
          <w:sz w:val="32"/>
          <w:szCs w:val="32"/>
          <w:lang w:val="fr-FR"/>
        </w:rPr>
        <w:t>-15</w:t>
      </w:r>
      <w:r>
        <w:rPr>
          <w:rFonts w:eastAsia="Arial Unicode MS" w:cs="Arial Unicode MS"/>
          <w:sz w:val="32"/>
          <w:szCs w:val="32"/>
          <w:lang w:val="fr-FR"/>
        </w:rPr>
        <w:t>)</w:t>
      </w:r>
      <w:bookmarkEnd w:id="1"/>
    </w:p>
    <w:p w14:paraId="3ABF155E" w14:textId="069DC142" w:rsidR="00E412FD" w:rsidRPr="00A50F7D" w:rsidRDefault="00B43118">
      <w:pPr>
        <w:pStyle w:val="BodyIndent"/>
        <w:ind w:right="0"/>
        <w:rPr>
          <w:rFonts w:asciiTheme="minorHAnsi" w:hAnsiTheme="minorHAnsi" w:cs="Times New Roman" w:hint="eastAsia"/>
          <w:b/>
          <w:i/>
        </w:rPr>
      </w:pPr>
      <w:r w:rsidRPr="00A50F7D">
        <w:rPr>
          <w:rFonts w:asciiTheme="minorHAnsi" w:hAnsiTheme="minorHAnsi" w:cs="Times New Roman"/>
          <w:b/>
          <w:i/>
          <w:lang w:val="de-DE"/>
        </w:rPr>
        <w:t xml:space="preserve">14 </w:t>
      </w:r>
      <w:r w:rsidR="00B06A33" w:rsidRPr="00A50F7D">
        <w:rPr>
          <w:rFonts w:asciiTheme="minorHAnsi" w:hAnsiTheme="minorHAnsi" w:cs="Times New Roman"/>
          <w:b/>
          <w:i/>
          <w:lang w:val="de-DE"/>
        </w:rPr>
        <w:t>“</w:t>
      </w:r>
      <w:r w:rsidR="00B06A33" w:rsidRPr="00A50F7D">
        <w:rPr>
          <w:rFonts w:asciiTheme="minorHAnsi" w:hAnsiTheme="minorHAnsi" w:cs="Times New Roman"/>
          <w:b/>
          <w:i/>
        </w:rPr>
        <w:t xml:space="preserve">For all who are being led by the Spirit of God, these are sons of God” </w:t>
      </w:r>
      <w:r w:rsidR="00D8190E" w:rsidRPr="00A50F7D">
        <w:rPr>
          <w:rFonts w:asciiTheme="minorHAnsi" w:hAnsiTheme="minorHAnsi" w:cs="Times New Roman"/>
          <w:b/>
          <w:i/>
        </w:rPr>
        <w:t xml:space="preserve">15 For you have not received a spirit of slavery leading to fear again, but you have received a spirit of adoption as sons by which we cry out, </w:t>
      </w:r>
      <w:r w:rsidR="00D8190E" w:rsidRPr="00A50F7D">
        <w:rPr>
          <w:rFonts w:asciiTheme="minorHAnsi" w:hAnsiTheme="minorHAnsi" w:cs="Times New Roman"/>
          <w:b/>
          <w:i/>
          <w:lang w:val="de-DE"/>
        </w:rPr>
        <w:t>“</w:t>
      </w:r>
      <w:r w:rsidR="00D8190E" w:rsidRPr="00A50F7D">
        <w:rPr>
          <w:rFonts w:asciiTheme="minorHAnsi" w:hAnsiTheme="minorHAnsi" w:cs="Times New Roman"/>
          <w:b/>
          <w:i/>
        </w:rPr>
        <w:t xml:space="preserve">Abba! Father!” </w:t>
      </w:r>
      <w:r w:rsidR="00B06A33" w:rsidRPr="00A50F7D">
        <w:rPr>
          <w:rFonts w:asciiTheme="minorHAnsi" w:hAnsiTheme="minorHAnsi" w:cs="Times New Roman"/>
          <w:b/>
          <w:i/>
          <w:lang w:val="it-IT"/>
        </w:rPr>
        <w:t>(Rom 8:14</w:t>
      </w:r>
      <w:r w:rsidR="00D8190E" w:rsidRPr="00A50F7D">
        <w:rPr>
          <w:rFonts w:asciiTheme="minorHAnsi" w:hAnsiTheme="minorHAnsi" w:cs="Times New Roman"/>
          <w:b/>
          <w:i/>
          <w:lang w:val="it-IT"/>
        </w:rPr>
        <w:t>-15</w:t>
      </w:r>
      <w:r w:rsidRPr="00A50F7D">
        <w:rPr>
          <w:rFonts w:asciiTheme="minorHAnsi" w:hAnsiTheme="minorHAnsi" w:cs="Times New Roman"/>
          <w:b/>
          <w:i/>
          <w:lang w:val="it-IT"/>
        </w:rPr>
        <w:t>)</w:t>
      </w:r>
    </w:p>
    <w:p w14:paraId="4FA37D6E" w14:textId="3A7CA928" w:rsidR="00B06A33" w:rsidRDefault="00482A64">
      <w:pPr>
        <w:pStyle w:val="Body"/>
        <w:numPr>
          <w:ilvl w:val="0"/>
          <w:numId w:val="9"/>
        </w:numPr>
        <w:jc w:val="left"/>
      </w:pPr>
      <w:r>
        <w:t xml:space="preserve">V. 14.  </w:t>
      </w:r>
      <w:r w:rsidR="006B7FAB">
        <w:t xml:space="preserve">A New Family:  When we place our trust in Jesus and give our lives to Him, </w:t>
      </w:r>
      <w:r w:rsidR="00B06A33">
        <w:t xml:space="preserve">we </w:t>
      </w:r>
      <w:r w:rsidR="006B7FAB">
        <w:t xml:space="preserve">instantly </w:t>
      </w:r>
      <w:r w:rsidR="00B06A33">
        <w:t>became the “sons of G</w:t>
      </w:r>
      <w:r w:rsidR="006B7FAB">
        <w:t>od” and immediately welcomed</w:t>
      </w:r>
      <w:r w:rsidR="00B06A33">
        <w:t xml:space="preserve"> </w:t>
      </w:r>
      <w:r w:rsidR="006B7FAB">
        <w:t>into the family of God.  We became</w:t>
      </w:r>
      <w:r w:rsidR="0013590D">
        <w:t xml:space="preserve"> His children.  1 John 3:1-3</w:t>
      </w:r>
      <w:r w:rsidR="006B7FAB">
        <w:t xml:space="preserve"> (assures us</w:t>
      </w:r>
      <w:r>
        <w:t xml:space="preserve"> that one day we will be just like our heavenly Father)</w:t>
      </w:r>
    </w:p>
    <w:p w14:paraId="5B72325B" w14:textId="77777777" w:rsidR="006B7FAB" w:rsidRDefault="00B06A33">
      <w:pPr>
        <w:pStyle w:val="Body"/>
        <w:numPr>
          <w:ilvl w:val="0"/>
          <w:numId w:val="9"/>
        </w:numPr>
        <w:jc w:val="left"/>
      </w:pPr>
      <w:r>
        <w:t>God actively operates in the lives of humans for His own purposes.</w:t>
      </w:r>
      <w:r w:rsidR="006829FE">
        <w:t xml:space="preserve">  If a person is saved, they will start to develop traits that are like the Father’s family.  The primary trait being that they will be led by the Spirit of God.  </w:t>
      </w:r>
    </w:p>
    <w:p w14:paraId="4E0FCD56" w14:textId="4702AA32" w:rsidR="00E412FD" w:rsidRDefault="006829FE">
      <w:pPr>
        <w:pStyle w:val="Body"/>
        <w:numPr>
          <w:ilvl w:val="0"/>
          <w:numId w:val="9"/>
        </w:numPr>
        <w:jc w:val="left"/>
      </w:pPr>
      <w:r>
        <w:t xml:space="preserve">Rom 8:9, the Spirit is residing inside the believer and He will make His presence known.  He will change the life He inhabits.  </w:t>
      </w:r>
    </w:p>
    <w:p w14:paraId="4F45370E" w14:textId="25D16137" w:rsidR="006829FE" w:rsidRDefault="006829FE">
      <w:pPr>
        <w:pStyle w:val="Body"/>
        <w:numPr>
          <w:ilvl w:val="0"/>
          <w:numId w:val="9"/>
        </w:numPr>
        <w:jc w:val="left"/>
      </w:pPr>
      <w:r>
        <w:t xml:space="preserve">V. 15 </w:t>
      </w:r>
      <w:r w:rsidR="0025750C">
        <w:t xml:space="preserve">tells us that we have been delivered from the bondage of fear </w:t>
      </w:r>
      <w:r w:rsidR="00D5703E">
        <w:t xml:space="preserve">(death, judgment, lack of protection) </w:t>
      </w:r>
      <w:r w:rsidR="0025750C">
        <w:t xml:space="preserve">and that we have a new Father.  </w:t>
      </w:r>
    </w:p>
    <w:p w14:paraId="2D5DF39F" w14:textId="03D598A7" w:rsidR="006829FE" w:rsidRDefault="0025750C">
      <w:pPr>
        <w:pStyle w:val="Body"/>
        <w:numPr>
          <w:ilvl w:val="0"/>
          <w:numId w:val="9"/>
        </w:numPr>
        <w:jc w:val="left"/>
      </w:pPr>
      <w:r>
        <w:t>In ancient Rome, to be adopted was a great privilege.  The word</w:t>
      </w:r>
      <w:r w:rsidR="006829FE">
        <w:t xml:space="preserve"> “adoption” (</w:t>
      </w:r>
      <w:proofErr w:type="spellStart"/>
      <w:r w:rsidR="006829FE">
        <w:t>huiothesia</w:t>
      </w:r>
      <w:proofErr w:type="spellEnd"/>
      <w:r w:rsidR="006829FE">
        <w:t>) means to place as a son.  Adoption was a serious matter sometimes to ensure that a family would not become extinct by not having any male children.  Whenev</w:t>
      </w:r>
      <w:r w:rsidR="006B7FAB">
        <w:t>er a child was adopted, 3</w:t>
      </w:r>
      <w:r w:rsidR="006829FE">
        <w:t xml:space="preserve"> steps were taken.</w:t>
      </w:r>
    </w:p>
    <w:p w14:paraId="0857E4F2" w14:textId="77777777" w:rsidR="006829FE" w:rsidRDefault="006829FE" w:rsidP="006829FE">
      <w:pPr>
        <w:pStyle w:val="Body"/>
        <w:numPr>
          <w:ilvl w:val="1"/>
          <w:numId w:val="9"/>
        </w:numPr>
        <w:jc w:val="left"/>
      </w:pPr>
      <w:r>
        <w:t xml:space="preserve">The adopted son was adopted permanently.  He cannot be adopted today and disinherited tomorrow.  </w:t>
      </w:r>
    </w:p>
    <w:p w14:paraId="2EF6C4A6" w14:textId="46727FF6" w:rsidR="006829FE" w:rsidRDefault="006829FE" w:rsidP="006829FE">
      <w:pPr>
        <w:pStyle w:val="Body"/>
        <w:numPr>
          <w:ilvl w:val="1"/>
          <w:numId w:val="9"/>
        </w:numPr>
        <w:jc w:val="left"/>
      </w:pPr>
      <w:r>
        <w:t>The adopted son immediately had al</w:t>
      </w:r>
      <w:r w:rsidR="0025750C">
        <w:t>l</w:t>
      </w:r>
      <w:r>
        <w:t xml:space="preserve"> the rights of a legitimate son in the new family.  </w:t>
      </w:r>
    </w:p>
    <w:p w14:paraId="4BE2D8A4" w14:textId="77777777" w:rsidR="006829FE" w:rsidRDefault="006829FE" w:rsidP="003B26B6">
      <w:pPr>
        <w:pStyle w:val="Body"/>
        <w:numPr>
          <w:ilvl w:val="1"/>
          <w:numId w:val="9"/>
        </w:numPr>
        <w:jc w:val="left"/>
      </w:pPr>
      <w:r>
        <w:t xml:space="preserve">The adopted son lost all rights in the old family.  He is looked upon as a new person—so that any old debts and obligations connected with his old family were cancelled out and abolished as if they never existed.  </w:t>
      </w:r>
    </w:p>
    <w:p w14:paraId="589DD83B" w14:textId="74C92281" w:rsidR="00E412FD" w:rsidRDefault="0025750C">
      <w:pPr>
        <w:pStyle w:val="Body"/>
        <w:numPr>
          <w:ilvl w:val="0"/>
          <w:numId w:val="9"/>
        </w:numPr>
        <w:jc w:val="left"/>
      </w:pPr>
      <w:r>
        <w:t xml:space="preserve">New freedom to call God </w:t>
      </w:r>
      <w:r w:rsidR="003B26B6">
        <w:t xml:space="preserve">our “Abba” or “Daddy”.  </w:t>
      </w:r>
    </w:p>
    <w:p w14:paraId="2597DC4C" w14:textId="77777777" w:rsidR="0085375D" w:rsidRDefault="0085375D">
      <w:pPr>
        <w:pStyle w:val="Body"/>
        <w:jc w:val="left"/>
      </w:pPr>
    </w:p>
    <w:p w14:paraId="3A7D224E" w14:textId="46A67D54" w:rsidR="00E412FD" w:rsidRDefault="00B06A33">
      <w:pPr>
        <w:pStyle w:val="Body"/>
        <w:jc w:val="left"/>
      </w:pPr>
      <w:r>
        <w:t xml:space="preserve">Summary: </w:t>
      </w:r>
      <w:r w:rsidR="0025750C">
        <w:t xml:space="preserve">As children of God, we have been delivered from the power and influence of the flesh.  We are no longer led by Satan and our flesh but rather led by the Spirit of </w:t>
      </w:r>
      <w:r>
        <w:t>God</w:t>
      </w:r>
      <w:r w:rsidR="0025750C">
        <w:t xml:space="preserve">.  </w:t>
      </w:r>
      <w:r w:rsidR="00B43118">
        <w:t>We are bought into a close relationship with our new Heavenly Father that we are allowed to address Him as our “Abba Father”.</w:t>
      </w:r>
    </w:p>
    <w:p w14:paraId="606F246D" w14:textId="77777777" w:rsidR="00B43118" w:rsidRDefault="00B43118">
      <w:pPr>
        <w:pStyle w:val="Body"/>
        <w:jc w:val="left"/>
      </w:pPr>
    </w:p>
    <w:p w14:paraId="6D99E020" w14:textId="39DEA4DA" w:rsidR="00E412FD" w:rsidRDefault="00B06A33">
      <w:pPr>
        <w:pStyle w:val="Heading"/>
      </w:pPr>
      <w:bookmarkStart w:id="2" w:name="_Toc23"/>
      <w:r>
        <w:rPr>
          <w:rFonts w:eastAsia="Arial Unicode MS" w:cs="Arial Unicode MS"/>
        </w:rPr>
        <w:t xml:space="preserve">B) The </w:t>
      </w:r>
      <w:r w:rsidR="00D8190E">
        <w:rPr>
          <w:rFonts w:eastAsia="Arial Unicode MS" w:cs="Arial Unicode MS"/>
        </w:rPr>
        <w:t xml:space="preserve">Delight of Our </w:t>
      </w:r>
      <w:r w:rsidR="00D8190E">
        <w:rPr>
          <w:rFonts w:eastAsia="Arial Unicode MS" w:cs="Arial Unicode MS"/>
          <w:sz w:val="32"/>
          <w:szCs w:val="32"/>
        </w:rPr>
        <w:t>Assurance (Rom 8:16</w:t>
      </w:r>
      <w:r>
        <w:rPr>
          <w:rFonts w:eastAsia="Arial Unicode MS" w:cs="Arial Unicode MS"/>
          <w:sz w:val="32"/>
          <w:szCs w:val="32"/>
        </w:rPr>
        <w:t>)</w:t>
      </w:r>
      <w:bookmarkEnd w:id="2"/>
    </w:p>
    <w:p w14:paraId="43382B01" w14:textId="18DF9991" w:rsidR="00E412FD" w:rsidRPr="00A50F7D" w:rsidRDefault="00B06A33">
      <w:pPr>
        <w:pStyle w:val="BodyIndent"/>
        <w:rPr>
          <w:rFonts w:asciiTheme="minorHAnsi" w:hAnsiTheme="minorHAnsi" w:hint="eastAsia"/>
          <w:b/>
          <w:i/>
        </w:rPr>
      </w:pPr>
      <w:r w:rsidRPr="00A50F7D">
        <w:rPr>
          <w:rFonts w:asciiTheme="minorHAnsi" w:hAnsiTheme="minorHAnsi"/>
          <w:b/>
          <w:i/>
        </w:rPr>
        <w:t>16 T</w:t>
      </w:r>
      <w:r w:rsidR="00482A64" w:rsidRPr="00A50F7D">
        <w:rPr>
          <w:rFonts w:asciiTheme="minorHAnsi" w:hAnsiTheme="minorHAnsi"/>
          <w:b/>
          <w:i/>
        </w:rPr>
        <w:t xml:space="preserve">he Spirit Himself testifies </w:t>
      </w:r>
      <w:r w:rsidRPr="00A50F7D">
        <w:rPr>
          <w:rFonts w:asciiTheme="minorHAnsi" w:hAnsiTheme="minorHAnsi"/>
          <w:b/>
          <w:i/>
        </w:rPr>
        <w:t>with our spirit that we</w:t>
      </w:r>
      <w:r w:rsidR="00D8190E" w:rsidRPr="00A50F7D">
        <w:rPr>
          <w:rFonts w:asciiTheme="minorHAnsi" w:hAnsiTheme="minorHAnsi"/>
          <w:b/>
          <w:i/>
        </w:rPr>
        <w:t xml:space="preserve"> are children of God. (Rom 8:</w:t>
      </w:r>
      <w:r w:rsidRPr="00A50F7D">
        <w:rPr>
          <w:rFonts w:asciiTheme="minorHAnsi" w:hAnsiTheme="minorHAnsi"/>
          <w:b/>
          <w:i/>
        </w:rPr>
        <w:t>16)</w:t>
      </w:r>
    </w:p>
    <w:p w14:paraId="40B6737C" w14:textId="77777777" w:rsidR="00450865" w:rsidRDefault="00450865" w:rsidP="006E6DCB">
      <w:pPr>
        <w:pStyle w:val="Body"/>
        <w:ind w:left="330"/>
        <w:jc w:val="left"/>
      </w:pPr>
      <w:bookmarkStart w:id="3" w:name="_GoBack"/>
      <w:bookmarkEnd w:id="3"/>
    </w:p>
    <w:p w14:paraId="2A5AAA6B" w14:textId="77777777" w:rsidR="00450865" w:rsidRDefault="00450865" w:rsidP="00450865">
      <w:pPr>
        <w:pStyle w:val="Body"/>
        <w:ind w:left="330"/>
        <w:jc w:val="left"/>
      </w:pPr>
    </w:p>
    <w:p w14:paraId="73489366" w14:textId="77777777" w:rsidR="00450865" w:rsidRDefault="00450865" w:rsidP="00450865">
      <w:pPr>
        <w:pStyle w:val="Body"/>
        <w:ind w:left="330"/>
        <w:jc w:val="left"/>
      </w:pPr>
    </w:p>
    <w:p w14:paraId="0419F3D2" w14:textId="63754A2D" w:rsidR="00D8190E" w:rsidRDefault="004D2E09">
      <w:pPr>
        <w:pStyle w:val="Body"/>
        <w:numPr>
          <w:ilvl w:val="0"/>
          <w:numId w:val="9"/>
        </w:numPr>
        <w:jc w:val="left"/>
      </w:pPr>
      <w:r>
        <w:t>Our C</w:t>
      </w:r>
      <w:r w:rsidR="00D8190E">
        <w:t>ommunion with the Spirit</w:t>
      </w:r>
      <w:r w:rsidR="00B43118">
        <w:t xml:space="preserve">:  The child of God has a </w:t>
      </w:r>
      <w:r>
        <w:t>special relationship</w:t>
      </w:r>
      <w:r w:rsidR="00B43118">
        <w:t xml:space="preserve"> with the Holy Spirit (John 14:16-18; John 16:7-15).  The Spirit of God spends time with us, leads us, and teaches us all we need to know about how to live for the glory of God in this world.  </w:t>
      </w:r>
    </w:p>
    <w:p w14:paraId="6CA58979" w14:textId="47512016" w:rsidR="0085375D" w:rsidRDefault="004D2E09" w:rsidP="00B43118">
      <w:pPr>
        <w:pStyle w:val="Body"/>
        <w:numPr>
          <w:ilvl w:val="0"/>
          <w:numId w:val="9"/>
        </w:numPr>
        <w:jc w:val="left"/>
      </w:pPr>
      <w:r>
        <w:t>Our C</w:t>
      </w:r>
      <w:r w:rsidR="00B43118">
        <w:t xml:space="preserve">onfidence in the Spirit:  The Spirit of God </w:t>
      </w:r>
      <w:r>
        <w:t xml:space="preserve">gives confidence to those who are saved by grace and are born again.  </w:t>
      </w:r>
      <w:r w:rsidR="00B43118">
        <w:t xml:space="preserve">He will speak to your heart.  He will tell you things.  He will guide you.  He will warn you.  He will lead you.  He will feed you.  He will comfort you.  He will teach you the truth.  </w:t>
      </w:r>
    </w:p>
    <w:p w14:paraId="2CFD1DC1" w14:textId="77777777" w:rsidR="00715107" w:rsidRDefault="00715107" w:rsidP="00715107">
      <w:pPr>
        <w:pStyle w:val="Body"/>
        <w:ind w:left="330"/>
        <w:jc w:val="left"/>
      </w:pPr>
    </w:p>
    <w:p w14:paraId="73F84482" w14:textId="2264BE63" w:rsidR="00E412FD" w:rsidRDefault="00153CB6" w:rsidP="00B43118">
      <w:pPr>
        <w:pStyle w:val="Body"/>
        <w:jc w:val="left"/>
      </w:pPr>
      <w:r>
        <w:t>Summary:  As believers, the Spirit of God will speak to your heart and cause you to examine</w:t>
      </w:r>
      <w:r w:rsidR="002716CB">
        <w:t xml:space="preserve"> yourself.  These convictions are w</w:t>
      </w:r>
      <w:r>
        <w:t>ay</w:t>
      </w:r>
      <w:r w:rsidR="002716CB">
        <w:t>s</w:t>
      </w:r>
      <w:r>
        <w:t xml:space="preserve"> to know that indeed you are born again. </w:t>
      </w:r>
    </w:p>
    <w:p w14:paraId="0D67D63C" w14:textId="77777777" w:rsidR="00B43118" w:rsidRDefault="00B43118">
      <w:pPr>
        <w:pStyle w:val="Heading"/>
        <w:rPr>
          <w:rFonts w:eastAsia="Arial Unicode MS" w:cs="Arial Unicode MS"/>
        </w:rPr>
      </w:pPr>
      <w:bookmarkStart w:id="4" w:name="_Toc24"/>
    </w:p>
    <w:p w14:paraId="166921B8" w14:textId="2E6F0F5A" w:rsidR="00E412FD" w:rsidRDefault="00B06A33">
      <w:pPr>
        <w:pStyle w:val="Heading"/>
      </w:pPr>
      <w:r>
        <w:rPr>
          <w:rFonts w:eastAsia="Arial Unicode MS" w:cs="Arial Unicode MS"/>
        </w:rPr>
        <w:t xml:space="preserve">C) </w:t>
      </w:r>
      <w:r w:rsidR="00D8190E">
        <w:rPr>
          <w:rFonts w:eastAsia="Arial Unicode MS" w:cs="Arial Unicode MS"/>
        </w:rPr>
        <w:t>The Delight of Our Affluence</w:t>
      </w:r>
      <w:r>
        <w:rPr>
          <w:rFonts w:eastAsia="Arial Unicode MS" w:cs="Arial Unicode MS"/>
        </w:rPr>
        <w:t xml:space="preserve"> (Rom 8:</w:t>
      </w:r>
      <w:r w:rsidR="00D8190E">
        <w:rPr>
          <w:rFonts w:eastAsia="Arial Unicode MS" w:cs="Arial Unicode MS"/>
        </w:rPr>
        <w:t>16-</w:t>
      </w:r>
      <w:r>
        <w:rPr>
          <w:rFonts w:eastAsia="Arial Unicode MS" w:cs="Arial Unicode MS"/>
        </w:rPr>
        <w:t>17)</w:t>
      </w:r>
      <w:bookmarkEnd w:id="4"/>
    </w:p>
    <w:p w14:paraId="5A3F584C" w14:textId="6E165734" w:rsidR="00E412FD" w:rsidRDefault="00B43118">
      <w:pPr>
        <w:pStyle w:val="BodyIndent"/>
        <w:rPr>
          <w:rFonts w:asciiTheme="minorHAnsi" w:hAnsiTheme="minorHAnsi" w:hint="eastAsia"/>
          <w:b/>
          <w:i/>
        </w:rPr>
      </w:pPr>
      <w:r w:rsidRPr="00A50F7D">
        <w:rPr>
          <w:rFonts w:asciiTheme="minorHAnsi" w:hAnsiTheme="minorHAnsi"/>
          <w:b/>
          <w:i/>
          <w:lang w:val="de-DE"/>
        </w:rPr>
        <w:t>1</w:t>
      </w:r>
      <w:r w:rsidR="00B06A33" w:rsidRPr="00A50F7D">
        <w:rPr>
          <w:rFonts w:asciiTheme="minorHAnsi" w:hAnsiTheme="minorHAnsi"/>
          <w:b/>
          <w:i/>
        </w:rPr>
        <w:t>6 The Spirit Himself bears witness with our spirit that we are children of God, 17 and if children, heirs also, heirs of God and fellow heirs with Christ, if indeed we suffer with Him in order that we may also be glorified with Him</w:t>
      </w:r>
      <w:r w:rsidRPr="00A50F7D">
        <w:rPr>
          <w:rFonts w:asciiTheme="minorHAnsi" w:hAnsiTheme="minorHAnsi"/>
          <w:b/>
          <w:i/>
        </w:rPr>
        <w:t xml:space="preserve">.  (Rom 8:16-17) </w:t>
      </w:r>
    </w:p>
    <w:p w14:paraId="3A52D4F7" w14:textId="77777777" w:rsidR="004D2E09" w:rsidRPr="00A50F7D" w:rsidRDefault="004D2E09">
      <w:pPr>
        <w:pStyle w:val="BodyIndent"/>
        <w:rPr>
          <w:rFonts w:asciiTheme="minorHAnsi" w:hAnsiTheme="minorHAnsi" w:hint="eastAsia"/>
          <w:b/>
          <w:i/>
        </w:rPr>
      </w:pPr>
    </w:p>
    <w:p w14:paraId="2009C8AF" w14:textId="7E87C9BA" w:rsidR="00D8190E" w:rsidRDefault="004D2E09" w:rsidP="00D8190E">
      <w:pPr>
        <w:pStyle w:val="Body"/>
        <w:numPr>
          <w:ilvl w:val="0"/>
          <w:numId w:val="14"/>
        </w:numPr>
        <w:jc w:val="left"/>
      </w:pPr>
      <w:r>
        <w:t>Our Privilege</w:t>
      </w:r>
      <w:r w:rsidR="00153CB6">
        <w:t>:  W</w:t>
      </w:r>
      <w:r w:rsidR="00D8190E">
        <w:t xml:space="preserve">e are heirs of God.  </w:t>
      </w:r>
      <w:r w:rsidR="0085375D">
        <w:t>(</w:t>
      </w:r>
      <w:r w:rsidR="00D8190E">
        <w:t>Psalm 50:10-12, Phil 4:19</w:t>
      </w:r>
      <w:r w:rsidR="0085375D">
        <w:t>)</w:t>
      </w:r>
      <w:r w:rsidR="00D8190E">
        <w:t xml:space="preserve">  He is able to meet our needs no matter how great they may appear.  What He has belongs to us right now.  </w:t>
      </w:r>
      <w:r w:rsidR="0085375D">
        <w:t>(</w:t>
      </w:r>
      <w:r w:rsidR="00D8190E">
        <w:t>Luke 12:32</w:t>
      </w:r>
      <w:r w:rsidR="0085375D">
        <w:t>)</w:t>
      </w:r>
    </w:p>
    <w:p w14:paraId="586BFD3F" w14:textId="36256646" w:rsidR="00D8190E" w:rsidRDefault="001E4EEF" w:rsidP="00D8190E">
      <w:pPr>
        <w:pStyle w:val="Body"/>
        <w:numPr>
          <w:ilvl w:val="0"/>
          <w:numId w:val="14"/>
        </w:numPr>
        <w:jc w:val="left"/>
      </w:pPr>
      <w:r>
        <w:t>Our Portion</w:t>
      </w:r>
      <w:r w:rsidR="0085375D">
        <w:t xml:space="preserve">:  We have been made joint heirs with Jesus.  </w:t>
      </w:r>
      <w:r w:rsidR="00D5703E">
        <w:t>U</w:t>
      </w:r>
      <w:r w:rsidR="0085375D">
        <w:t xml:space="preserve">nder Roman Law, all sons were treated equally.  We are made to be like Him in the Father’s eyes.  </w:t>
      </w:r>
    </w:p>
    <w:p w14:paraId="6784593A" w14:textId="31F7B78F" w:rsidR="0085375D" w:rsidRDefault="0085375D" w:rsidP="0085375D">
      <w:pPr>
        <w:pStyle w:val="Body"/>
        <w:numPr>
          <w:ilvl w:val="0"/>
          <w:numId w:val="14"/>
        </w:numPr>
        <w:jc w:val="left"/>
      </w:pPr>
      <w:r>
        <w:t>Our Promise:  Even though we will go through difficult times and face many trials in this world, God has not forsaken us.  We are “pilgrims and strangers” in this present world.  The fullness of our inheritance will not be realized until we arrive at home in our Father’s house.</w:t>
      </w:r>
    </w:p>
    <w:p w14:paraId="4B37D0AD" w14:textId="77777777" w:rsidR="0085375D" w:rsidRDefault="0085375D" w:rsidP="0085375D">
      <w:pPr>
        <w:pStyle w:val="Body"/>
        <w:ind w:left="360"/>
        <w:jc w:val="left"/>
      </w:pPr>
    </w:p>
    <w:p w14:paraId="0E4F44EB" w14:textId="24E753AD" w:rsidR="001A3E05" w:rsidRDefault="00B06A33" w:rsidP="002157C3">
      <w:pPr>
        <w:pStyle w:val="Body"/>
        <w:jc w:val="left"/>
      </w:pPr>
      <w:r>
        <w:t xml:space="preserve">Summary:  </w:t>
      </w:r>
      <w:r w:rsidR="0085375D">
        <w:t xml:space="preserve">There is no comparison between what we have now in the Spirit and what we endured in the flesh. </w:t>
      </w:r>
      <w:r>
        <w:t>Christ will share with us all His riches and gives us an assurance that even in suffering</w:t>
      </w:r>
      <w:r w:rsidR="0085375D">
        <w:t xml:space="preserve"> we share our hope with Christ.  </w:t>
      </w:r>
      <w:r>
        <w:t>Assurance of belonging brings assurance of hope in life eternal where we will be glorified with Him.</w:t>
      </w:r>
    </w:p>
    <w:p w14:paraId="5981D628" w14:textId="77777777" w:rsidR="002157C3" w:rsidRPr="002157C3" w:rsidRDefault="002157C3" w:rsidP="002157C3">
      <w:pPr>
        <w:pStyle w:val="Body"/>
        <w:jc w:val="left"/>
      </w:pPr>
    </w:p>
    <w:p w14:paraId="3622E51B" w14:textId="73BC11D9" w:rsidR="005D3993" w:rsidRPr="005D3993" w:rsidRDefault="00D5703E">
      <w:pPr>
        <w:pStyle w:val="Heading3"/>
        <w:rPr>
          <w:rFonts w:eastAsia="Arial Unicode MS" w:cs="Arial Unicode MS"/>
        </w:rPr>
      </w:pPr>
      <w:r>
        <w:rPr>
          <w:rFonts w:eastAsia="Arial Unicode MS" w:cs="Arial Unicode MS"/>
        </w:rPr>
        <w:t>Discussion Questions:</w:t>
      </w:r>
    </w:p>
    <w:p w14:paraId="0D778275" w14:textId="54AA4D14" w:rsidR="00D5703E" w:rsidRDefault="005D3993" w:rsidP="005D3993">
      <w:pPr>
        <w:pStyle w:val="Body"/>
        <w:numPr>
          <w:ilvl w:val="0"/>
          <w:numId w:val="15"/>
        </w:numPr>
        <w:jc w:val="left"/>
        <w:rPr>
          <w:sz w:val="20"/>
          <w:szCs w:val="20"/>
        </w:rPr>
      </w:pPr>
      <w:r>
        <w:rPr>
          <w:sz w:val="20"/>
          <w:szCs w:val="20"/>
        </w:rPr>
        <w:t xml:space="preserve">What does being adopted into God’s family mean to you?  Share one special privilege of being a part of God’s family? </w:t>
      </w:r>
    </w:p>
    <w:p w14:paraId="245BD375" w14:textId="77777777" w:rsidR="005D3993" w:rsidRDefault="005D3993" w:rsidP="005D3993">
      <w:pPr>
        <w:pStyle w:val="Body"/>
        <w:jc w:val="left"/>
        <w:rPr>
          <w:sz w:val="20"/>
          <w:szCs w:val="20"/>
        </w:rPr>
      </w:pPr>
    </w:p>
    <w:p w14:paraId="71CBE526" w14:textId="77777777" w:rsidR="005D3993" w:rsidRPr="00715107" w:rsidRDefault="005D3993" w:rsidP="005D3993">
      <w:pPr>
        <w:pStyle w:val="Body"/>
        <w:jc w:val="left"/>
        <w:rPr>
          <w:sz w:val="20"/>
          <w:szCs w:val="20"/>
        </w:rPr>
      </w:pPr>
    </w:p>
    <w:p w14:paraId="7E65A591" w14:textId="3E2F1650" w:rsidR="00715107" w:rsidRDefault="00715107">
      <w:pPr>
        <w:pStyle w:val="Body"/>
        <w:numPr>
          <w:ilvl w:val="0"/>
          <w:numId w:val="15"/>
        </w:numPr>
        <w:jc w:val="left"/>
        <w:rPr>
          <w:sz w:val="20"/>
          <w:szCs w:val="20"/>
        </w:rPr>
      </w:pPr>
      <w:r>
        <w:rPr>
          <w:sz w:val="20"/>
          <w:szCs w:val="20"/>
        </w:rPr>
        <w:t xml:space="preserve">Have you ever felt rejected by God whenever you </w:t>
      </w:r>
      <w:r w:rsidR="00D5703E">
        <w:rPr>
          <w:sz w:val="20"/>
          <w:szCs w:val="20"/>
        </w:rPr>
        <w:t>struggle with sin in your</w:t>
      </w:r>
      <w:r>
        <w:rPr>
          <w:sz w:val="20"/>
          <w:szCs w:val="20"/>
        </w:rPr>
        <w:t xml:space="preserve"> life?  </w:t>
      </w:r>
    </w:p>
    <w:p w14:paraId="0D25B17E" w14:textId="77777777" w:rsidR="001A3E05" w:rsidRDefault="001A3E05" w:rsidP="001A3E05">
      <w:pPr>
        <w:pStyle w:val="Body"/>
        <w:ind w:left="330"/>
        <w:jc w:val="left"/>
        <w:rPr>
          <w:sz w:val="20"/>
          <w:szCs w:val="20"/>
        </w:rPr>
      </w:pPr>
    </w:p>
    <w:p w14:paraId="7A16E265" w14:textId="77777777" w:rsidR="001A3E05" w:rsidRDefault="001A3E05" w:rsidP="00A50F7D">
      <w:pPr>
        <w:pStyle w:val="Body"/>
        <w:jc w:val="left"/>
        <w:rPr>
          <w:sz w:val="20"/>
          <w:szCs w:val="20"/>
        </w:rPr>
      </w:pPr>
    </w:p>
    <w:p w14:paraId="68423AB1" w14:textId="730B69A0" w:rsidR="001A3E05" w:rsidRPr="00DD66C0" w:rsidRDefault="001A3E05" w:rsidP="00715107">
      <w:pPr>
        <w:pStyle w:val="Body"/>
        <w:jc w:val="left"/>
        <w:rPr>
          <w:sz w:val="20"/>
          <w:szCs w:val="20"/>
        </w:rPr>
      </w:pPr>
    </w:p>
    <w:sectPr w:rsidR="001A3E05" w:rsidRPr="00DD66C0" w:rsidSect="00450865">
      <w:footerReference w:type="default" r:id="rId9"/>
      <w:pgSz w:w="12240" w:h="15840"/>
      <w:pgMar w:top="432" w:right="1080" w:bottom="720" w:left="1080" w:header="720" w:footer="432" w:gutter="0"/>
      <w:cols w:space="72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87A38" w14:textId="77777777" w:rsidR="00D12D3A" w:rsidRDefault="00D12D3A">
      <w:r>
        <w:separator/>
      </w:r>
    </w:p>
  </w:endnote>
  <w:endnote w:type="continuationSeparator" w:id="0">
    <w:p w14:paraId="451C82EB" w14:textId="77777777" w:rsidR="00D12D3A" w:rsidRDefault="00D1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ill Sans SemiBold">
    <w:panose1 w:val="020B0702020104020203"/>
    <w:charset w:val="00"/>
    <w:family w:val="auto"/>
    <w:pitch w:val="variable"/>
    <w:sig w:usb0="8000026F" w:usb1="5000004A" w:usb2="00000000" w:usb3="00000000" w:csb0="00000005" w:csb1="00000000"/>
  </w:font>
  <w:font w:name="Gill Sans">
    <w:panose1 w:val="020B0502020104020203"/>
    <w:charset w:val="00"/>
    <w:family w:val="auto"/>
    <w:pitch w:val="variable"/>
    <w:sig w:usb0="80000267" w:usb1="00000000" w:usb2="00000000" w:usb3="00000000" w:csb0="000001F7" w:csb1="00000000"/>
  </w:font>
  <w:font w:name="Helvetica">
    <w:panose1 w:val="00000000000000000000"/>
    <w:charset w:val="00"/>
    <w:family w:val="auto"/>
    <w:pitch w:val="variable"/>
    <w:sig w:usb0="00000003" w:usb1="00000000" w:usb2="00000000" w:usb3="00000000" w:csb0="00000001" w:csb1="00000000"/>
  </w:font>
  <w:font w:name="Garamond Premier Pro">
    <w:altName w:val="Times New Roman"/>
    <w:charset w:val="00"/>
    <w:family w:val="roman"/>
    <w:pitch w:val="default"/>
  </w:font>
  <w:font w:name="Gill Sans MT">
    <w:panose1 w:val="020B05020201040202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54A9E" w14:textId="77777777" w:rsidR="00D12D3A" w:rsidRDefault="00D12D3A">
    <w:pPr>
      <w:pStyle w:val="HeaderFooter"/>
      <w:tabs>
        <w:tab w:val="center" w:pos="5040"/>
        <w:tab w:val="right" w:pos="10080"/>
      </w:tabs>
    </w:pPr>
    <w:r>
      <w:t>Life in the Spirit</w:t>
    </w:r>
    <w:r>
      <w:tab/>
    </w:r>
    <w:hyperlink r:id="rId1" w:history="1">
      <w:r>
        <w:rPr>
          <w:rStyle w:val="Hyperlink0"/>
        </w:rPr>
        <w:t>bit.ly/HS-ST</w:t>
      </w:r>
    </w:hyperlink>
    <w:r>
      <w:tab/>
    </w:r>
    <w:r>
      <w:fldChar w:fldCharType="begin"/>
    </w:r>
    <w:r>
      <w:instrText xml:space="preserve"> PAGE </w:instrText>
    </w:r>
    <w:r>
      <w:fldChar w:fldCharType="separate"/>
    </w:r>
    <w:r w:rsidR="006E6DCB">
      <w:rPr>
        <w:noProof/>
      </w:rPr>
      <w:t>2</w:t>
    </w:r>
    <w:r>
      <w:fldChar w:fldCharType="end"/>
    </w:r>
    <w:r>
      <w:t>/</w:t>
    </w:r>
    <w:r w:rsidR="006E6DCB">
      <w:fldChar w:fldCharType="begin"/>
    </w:r>
    <w:r w:rsidR="006E6DCB">
      <w:instrText xml:space="preserve"> NUMPAGES </w:instrText>
    </w:r>
    <w:r w:rsidR="006E6DCB">
      <w:fldChar w:fldCharType="separate"/>
    </w:r>
    <w:r w:rsidR="006E6DCB">
      <w:rPr>
        <w:noProof/>
      </w:rPr>
      <w:t>2</w:t>
    </w:r>
    <w:r w:rsidR="006E6DCB">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7A35D" w14:textId="77777777" w:rsidR="00D12D3A" w:rsidRDefault="00D12D3A">
      <w:r>
        <w:separator/>
      </w:r>
    </w:p>
  </w:footnote>
  <w:footnote w:type="continuationSeparator" w:id="0">
    <w:p w14:paraId="644DFED3" w14:textId="77777777" w:rsidR="00D12D3A" w:rsidRDefault="00D12D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01809"/>
    <w:multiLevelType w:val="hybridMultilevel"/>
    <w:tmpl w:val="6C40604C"/>
    <w:styleLink w:val="Lettered0"/>
    <w:lvl w:ilvl="0" w:tplc="9910784E">
      <w:start w:val="1"/>
      <w:numFmt w:val="upperLetter"/>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1" w:tplc="E50CA92A">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2" w:tplc="45AE93BE">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3" w:tplc="85849732">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4" w:tplc="023E65A2">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5" w:tplc="6186D276">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6" w:tplc="76844794">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7" w:tplc="5C4066DE">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 w:ilvl="8" w:tplc="EB1AE426">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86C4EC9"/>
    <w:multiLevelType w:val="hybridMultilevel"/>
    <w:tmpl w:val="653ABA74"/>
    <w:styleLink w:val="Lettered"/>
    <w:lvl w:ilvl="0" w:tplc="6304F9D0">
      <w:start w:val="1"/>
      <w:numFmt w:val="bullet"/>
      <w:lvlText w:val="•"/>
      <w:lvlJc w:val="left"/>
      <w:pPr>
        <w:ind w:left="3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389C3424">
      <w:start w:val="1"/>
      <w:numFmt w:val="bullet"/>
      <w:lvlText w:val="•"/>
      <w:lvlJc w:val="left"/>
      <w:pPr>
        <w:ind w:left="10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F0E2908">
      <w:start w:val="1"/>
      <w:numFmt w:val="bullet"/>
      <w:lvlText w:val="•"/>
      <w:lvlJc w:val="left"/>
      <w:pPr>
        <w:ind w:left="17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0CAB100">
      <w:start w:val="1"/>
      <w:numFmt w:val="bullet"/>
      <w:lvlText w:val="•"/>
      <w:lvlJc w:val="left"/>
      <w:pPr>
        <w:ind w:left="24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4A084AA">
      <w:start w:val="1"/>
      <w:numFmt w:val="bullet"/>
      <w:lvlText w:val="•"/>
      <w:lvlJc w:val="left"/>
      <w:pPr>
        <w:ind w:left="32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D50FF28">
      <w:start w:val="1"/>
      <w:numFmt w:val="bullet"/>
      <w:lvlText w:val="•"/>
      <w:lvlJc w:val="left"/>
      <w:pPr>
        <w:ind w:left="39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CF46B7A">
      <w:start w:val="1"/>
      <w:numFmt w:val="bullet"/>
      <w:lvlText w:val="•"/>
      <w:lvlJc w:val="left"/>
      <w:pPr>
        <w:ind w:left="46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1CE8B08">
      <w:start w:val="1"/>
      <w:numFmt w:val="bullet"/>
      <w:lvlText w:val="•"/>
      <w:lvlJc w:val="left"/>
      <w:pPr>
        <w:ind w:left="53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EC70FC">
      <w:start w:val="1"/>
      <w:numFmt w:val="bullet"/>
      <w:lvlText w:val="•"/>
      <w:lvlJc w:val="left"/>
      <w:pPr>
        <w:ind w:left="60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09D27AB4"/>
    <w:multiLevelType w:val="hybridMultilevel"/>
    <w:tmpl w:val="224AE904"/>
    <w:lvl w:ilvl="0" w:tplc="BB402886">
      <w:start w:val="1"/>
      <w:numFmt w:val="bullet"/>
      <w:lvlText w:val="•"/>
      <w:lvlJc w:val="left"/>
      <w:pPr>
        <w:tabs>
          <w:tab w:val="left" w:pos="920"/>
          <w:tab w:val="left" w:pos="1840"/>
          <w:tab w:val="left" w:pos="2760"/>
        </w:tabs>
        <w:ind w:left="1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1" w:tplc="0E1ED644">
      <w:start w:val="1"/>
      <w:numFmt w:val="bullet"/>
      <w:lvlText w:val="•"/>
      <w:lvlJc w:val="left"/>
      <w:pPr>
        <w:tabs>
          <w:tab w:val="left" w:pos="920"/>
          <w:tab w:val="left" w:pos="1840"/>
          <w:tab w:val="left" w:pos="2760"/>
        </w:tabs>
        <w:ind w:left="8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2" w:tplc="755A66DC">
      <w:start w:val="1"/>
      <w:numFmt w:val="bullet"/>
      <w:lvlText w:val="•"/>
      <w:lvlJc w:val="left"/>
      <w:pPr>
        <w:tabs>
          <w:tab w:val="left" w:pos="920"/>
          <w:tab w:val="left" w:pos="1840"/>
          <w:tab w:val="left" w:pos="2760"/>
        </w:tabs>
        <w:ind w:left="16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B80400E">
      <w:start w:val="1"/>
      <w:numFmt w:val="bullet"/>
      <w:lvlText w:val="•"/>
      <w:lvlJc w:val="left"/>
      <w:pPr>
        <w:tabs>
          <w:tab w:val="left" w:pos="920"/>
          <w:tab w:val="left" w:pos="1840"/>
          <w:tab w:val="left" w:pos="2760"/>
        </w:tabs>
        <w:ind w:left="232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4" w:tplc="DDE2B7A8">
      <w:start w:val="1"/>
      <w:numFmt w:val="bullet"/>
      <w:lvlText w:val="•"/>
      <w:lvlJc w:val="left"/>
      <w:pPr>
        <w:tabs>
          <w:tab w:val="left" w:pos="920"/>
          <w:tab w:val="left" w:pos="1840"/>
          <w:tab w:val="left" w:pos="2760"/>
        </w:tabs>
        <w:ind w:left="304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5" w:tplc="51602844">
      <w:start w:val="1"/>
      <w:numFmt w:val="bullet"/>
      <w:lvlText w:val="•"/>
      <w:lvlJc w:val="left"/>
      <w:pPr>
        <w:tabs>
          <w:tab w:val="left" w:pos="920"/>
          <w:tab w:val="left" w:pos="1840"/>
          <w:tab w:val="left" w:pos="2760"/>
        </w:tabs>
        <w:ind w:left="376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6" w:tplc="FCF6EE2A">
      <w:start w:val="1"/>
      <w:numFmt w:val="bullet"/>
      <w:lvlText w:val="•"/>
      <w:lvlJc w:val="left"/>
      <w:pPr>
        <w:tabs>
          <w:tab w:val="left" w:pos="920"/>
          <w:tab w:val="left" w:pos="1840"/>
          <w:tab w:val="left" w:pos="2760"/>
        </w:tabs>
        <w:ind w:left="448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7" w:tplc="7142640E">
      <w:start w:val="1"/>
      <w:numFmt w:val="bullet"/>
      <w:lvlText w:val="•"/>
      <w:lvlJc w:val="left"/>
      <w:pPr>
        <w:tabs>
          <w:tab w:val="left" w:pos="920"/>
          <w:tab w:val="left" w:pos="1840"/>
          <w:tab w:val="left" w:pos="2760"/>
        </w:tabs>
        <w:ind w:left="5209" w:hanging="169"/>
      </w:pPr>
      <w:rPr>
        <w:rFonts w:hAnsi="Arial Unicode MS"/>
        <w:b/>
        <w:bCs/>
        <w:caps w:val="0"/>
        <w:smallCaps w:val="0"/>
        <w:strike w:val="0"/>
        <w:dstrike w:val="0"/>
        <w:outline w:val="0"/>
        <w:emboss w:val="0"/>
        <w:imprint w:val="0"/>
        <w:spacing w:val="0"/>
        <w:w w:val="100"/>
        <w:kern w:val="0"/>
        <w:position w:val="0"/>
        <w:highlight w:val="none"/>
        <w:vertAlign w:val="baseline"/>
      </w:rPr>
    </w:lvl>
    <w:lvl w:ilvl="8" w:tplc="CC56BEF2">
      <w:start w:val="1"/>
      <w:numFmt w:val="bullet"/>
      <w:lvlText w:val="•"/>
      <w:lvlJc w:val="left"/>
      <w:pPr>
        <w:tabs>
          <w:tab w:val="left" w:pos="920"/>
          <w:tab w:val="left" w:pos="1840"/>
          <w:tab w:val="left" w:pos="2760"/>
        </w:tabs>
        <w:ind w:left="5929" w:hanging="1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17F671E1"/>
    <w:multiLevelType w:val="hybridMultilevel"/>
    <w:tmpl w:val="1C36B0C2"/>
    <w:lvl w:ilvl="0" w:tplc="A1F60B9C">
      <w:start w:val="1"/>
      <w:numFmt w:val="decimal"/>
      <w:lvlText w:val="%1)"/>
      <w:lvlJc w:val="left"/>
      <w:pPr>
        <w:ind w:left="3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1" w:tplc="BD6C7492">
      <w:start w:val="1"/>
      <w:numFmt w:val="decimal"/>
      <w:lvlText w:val="%2)"/>
      <w:lvlJc w:val="left"/>
      <w:pPr>
        <w:ind w:left="10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2" w:tplc="9BEEA74C">
      <w:start w:val="1"/>
      <w:numFmt w:val="decimal"/>
      <w:lvlText w:val="%3)"/>
      <w:lvlJc w:val="left"/>
      <w:pPr>
        <w:ind w:left="17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9844532">
      <w:start w:val="1"/>
      <w:numFmt w:val="decimal"/>
      <w:lvlText w:val="%4)"/>
      <w:lvlJc w:val="left"/>
      <w:pPr>
        <w:ind w:left="249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4" w:tplc="F62EE408">
      <w:start w:val="1"/>
      <w:numFmt w:val="decimal"/>
      <w:lvlText w:val="%5)"/>
      <w:lvlJc w:val="left"/>
      <w:pPr>
        <w:ind w:left="321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60A7240">
      <w:start w:val="1"/>
      <w:numFmt w:val="decimal"/>
      <w:lvlText w:val="%6)"/>
      <w:lvlJc w:val="left"/>
      <w:pPr>
        <w:ind w:left="393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6" w:tplc="8B6C5A9E">
      <w:start w:val="1"/>
      <w:numFmt w:val="decimal"/>
      <w:lvlText w:val="%7)"/>
      <w:lvlJc w:val="left"/>
      <w:pPr>
        <w:ind w:left="465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7" w:tplc="D9E23656">
      <w:start w:val="1"/>
      <w:numFmt w:val="decimal"/>
      <w:lvlText w:val="%8)"/>
      <w:lvlJc w:val="left"/>
      <w:pPr>
        <w:ind w:left="5372" w:hanging="332"/>
      </w:pPr>
      <w:rPr>
        <w:rFonts w:hAnsi="Arial Unicode MS"/>
        <w:b/>
        <w:bCs/>
        <w:caps w:val="0"/>
        <w:smallCaps w:val="0"/>
        <w:strike w:val="0"/>
        <w:dstrike w:val="0"/>
        <w:outline w:val="0"/>
        <w:emboss w:val="0"/>
        <w:imprint w:val="0"/>
        <w:spacing w:val="0"/>
        <w:w w:val="100"/>
        <w:kern w:val="0"/>
        <w:position w:val="0"/>
        <w:highlight w:val="none"/>
        <w:vertAlign w:val="baseline"/>
      </w:rPr>
    </w:lvl>
    <w:lvl w:ilvl="8" w:tplc="D3644B00">
      <w:start w:val="1"/>
      <w:numFmt w:val="decimal"/>
      <w:lvlText w:val="%9)"/>
      <w:lvlJc w:val="left"/>
      <w:pPr>
        <w:ind w:left="6092" w:hanging="3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28422CF3"/>
    <w:multiLevelType w:val="hybridMultilevel"/>
    <w:tmpl w:val="3BB4CDD2"/>
    <w:lvl w:ilvl="0" w:tplc="83DAE7C6">
      <w:start w:val="1"/>
      <w:numFmt w:val="upperLetter"/>
      <w:lvlText w:val="%1)"/>
      <w:lvlJc w:val="left"/>
      <w:pPr>
        <w:tabs>
          <w:tab w:val="num" w:pos="960"/>
          <w:tab w:val="right" w:pos="8928"/>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45E6DE9E">
      <w:start w:val="1"/>
      <w:numFmt w:val="decimal"/>
      <w:lvlText w:val="%2)"/>
      <w:lvlJc w:val="left"/>
      <w:pPr>
        <w:tabs>
          <w:tab w:val="num" w:pos="1320"/>
          <w:tab w:val="right" w:pos="8928"/>
        </w:tabs>
        <w:ind w:left="9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488BAB8">
      <w:start w:val="1"/>
      <w:numFmt w:val="decimal"/>
      <w:lvlText w:val="%3)"/>
      <w:lvlJc w:val="left"/>
      <w:pPr>
        <w:tabs>
          <w:tab w:val="num" w:pos="1680"/>
          <w:tab w:val="right" w:pos="8928"/>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93C8DED8">
      <w:start w:val="1"/>
      <w:numFmt w:val="decimal"/>
      <w:lvlText w:val="%4)"/>
      <w:lvlJc w:val="left"/>
      <w:pPr>
        <w:tabs>
          <w:tab w:val="num" w:pos="2040"/>
          <w:tab w:val="right" w:pos="8928"/>
        </w:tabs>
        <w:ind w:left="16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8B41908">
      <w:start w:val="1"/>
      <w:numFmt w:val="decimal"/>
      <w:lvlText w:val="%5)"/>
      <w:lvlJc w:val="left"/>
      <w:pPr>
        <w:tabs>
          <w:tab w:val="num" w:pos="2400"/>
          <w:tab w:val="right" w:pos="8928"/>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9503190">
      <w:start w:val="1"/>
      <w:numFmt w:val="decimal"/>
      <w:lvlText w:val="%6)"/>
      <w:lvlJc w:val="left"/>
      <w:pPr>
        <w:tabs>
          <w:tab w:val="num" w:pos="2760"/>
          <w:tab w:val="right" w:pos="8928"/>
        </w:tabs>
        <w:ind w:left="24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B9AC962">
      <w:start w:val="1"/>
      <w:numFmt w:val="decimal"/>
      <w:lvlText w:val="%7)"/>
      <w:lvlJc w:val="left"/>
      <w:pPr>
        <w:tabs>
          <w:tab w:val="num" w:pos="3120"/>
          <w:tab w:val="right" w:pos="8928"/>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55AA56C">
      <w:start w:val="1"/>
      <w:numFmt w:val="decimal"/>
      <w:lvlText w:val="%8)"/>
      <w:lvlJc w:val="left"/>
      <w:pPr>
        <w:tabs>
          <w:tab w:val="num" w:pos="3480"/>
          <w:tab w:val="right" w:pos="8928"/>
        </w:tabs>
        <w:ind w:left="312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1ECF1C2">
      <w:start w:val="1"/>
      <w:numFmt w:val="decimal"/>
      <w:lvlText w:val="%9)"/>
      <w:lvlJc w:val="left"/>
      <w:pPr>
        <w:tabs>
          <w:tab w:val="num" w:pos="3840"/>
          <w:tab w:val="right" w:pos="8928"/>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BBA55ED"/>
    <w:multiLevelType w:val="hybridMultilevel"/>
    <w:tmpl w:val="180E3CCA"/>
    <w:lvl w:ilvl="0" w:tplc="A93606C6">
      <w:start w:val="5"/>
      <w:numFmt w:val="decimal"/>
      <w:lvlText w:val="%1)"/>
      <w:lvlJc w:val="left"/>
      <w:pPr>
        <w:ind w:left="1080" w:hanging="7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25538E"/>
    <w:multiLevelType w:val="hybridMultilevel"/>
    <w:tmpl w:val="628042E0"/>
    <w:lvl w:ilvl="0" w:tplc="0ED8BF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51E9E28">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7C87C2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C2B4EEA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896C674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3FCCF5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638C5E0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AB480FE">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4C4CAD4">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0B91483"/>
    <w:multiLevelType w:val="hybridMultilevel"/>
    <w:tmpl w:val="19261B08"/>
    <w:lvl w:ilvl="0" w:tplc="0A385A86">
      <w:start w:val="5"/>
      <w:numFmt w:val="decimal"/>
      <w:lvlText w:val="%1)"/>
      <w:lvlJc w:val="left"/>
      <w:pPr>
        <w:ind w:left="1080" w:hanging="72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A75D9F"/>
    <w:multiLevelType w:val="hybridMultilevel"/>
    <w:tmpl w:val="ED6841AC"/>
    <w:lvl w:ilvl="0" w:tplc="C9987FE2">
      <w:start w:val="1"/>
      <w:numFmt w:val="decimal"/>
      <w:lvlText w:val="%1."/>
      <w:lvlJc w:val="left"/>
      <w:pPr>
        <w:tabs>
          <w:tab w:val="left" w:pos="920"/>
          <w:tab w:val="left" w:pos="1840"/>
          <w:tab w:val="left" w:pos="2760"/>
        </w:tabs>
        <w:ind w:left="368" w:hanging="328"/>
      </w:pPr>
      <w:rPr>
        <w:rFonts w:hAnsi="Arial Unicode MS"/>
        <w:caps w:val="0"/>
        <w:smallCaps w:val="0"/>
        <w:strike w:val="0"/>
        <w:dstrike w:val="0"/>
        <w:outline w:val="0"/>
        <w:emboss w:val="0"/>
        <w:imprint w:val="0"/>
        <w:spacing w:val="0"/>
        <w:w w:val="100"/>
        <w:kern w:val="0"/>
        <w:position w:val="0"/>
        <w:highlight w:val="none"/>
        <w:vertAlign w:val="baseline"/>
      </w:rPr>
    </w:lvl>
    <w:lvl w:ilvl="1" w:tplc="7458D050">
      <w:start w:val="1"/>
      <w:numFmt w:val="decimal"/>
      <w:lvlText w:val="%2."/>
      <w:lvlJc w:val="left"/>
      <w:pPr>
        <w:tabs>
          <w:tab w:val="left" w:pos="920"/>
          <w:tab w:val="left" w:pos="1840"/>
          <w:tab w:val="left" w:pos="2760"/>
        </w:tabs>
        <w:ind w:left="1417" w:hanging="417"/>
      </w:pPr>
      <w:rPr>
        <w:rFonts w:hAnsi="Arial Unicode MS"/>
        <w:caps w:val="0"/>
        <w:smallCaps w:val="0"/>
        <w:strike w:val="0"/>
        <w:dstrike w:val="0"/>
        <w:outline w:val="0"/>
        <w:emboss w:val="0"/>
        <w:imprint w:val="0"/>
        <w:spacing w:val="0"/>
        <w:w w:val="100"/>
        <w:kern w:val="0"/>
        <w:position w:val="0"/>
        <w:highlight w:val="none"/>
        <w:vertAlign w:val="baseline"/>
      </w:rPr>
    </w:lvl>
    <w:lvl w:ilvl="2" w:tplc="2E0E2498">
      <w:start w:val="1"/>
      <w:numFmt w:val="decimal"/>
      <w:lvlText w:val="%3."/>
      <w:lvlJc w:val="left"/>
      <w:pPr>
        <w:tabs>
          <w:tab w:val="left" w:pos="920"/>
          <w:tab w:val="left" w:pos="1840"/>
          <w:tab w:val="left" w:pos="2760"/>
        </w:tabs>
        <w:ind w:left="2417" w:hanging="417"/>
      </w:pPr>
      <w:rPr>
        <w:rFonts w:hAnsi="Arial Unicode MS"/>
        <w:caps w:val="0"/>
        <w:smallCaps w:val="0"/>
        <w:strike w:val="0"/>
        <w:dstrike w:val="0"/>
        <w:outline w:val="0"/>
        <w:emboss w:val="0"/>
        <w:imprint w:val="0"/>
        <w:spacing w:val="0"/>
        <w:w w:val="100"/>
        <w:kern w:val="0"/>
        <w:position w:val="0"/>
        <w:highlight w:val="none"/>
        <w:vertAlign w:val="baseline"/>
      </w:rPr>
    </w:lvl>
    <w:lvl w:ilvl="3" w:tplc="3E768F1C">
      <w:start w:val="1"/>
      <w:numFmt w:val="decimal"/>
      <w:lvlText w:val="%4."/>
      <w:lvlJc w:val="left"/>
      <w:pPr>
        <w:tabs>
          <w:tab w:val="left" w:pos="920"/>
          <w:tab w:val="left" w:pos="1840"/>
          <w:tab w:val="left" w:pos="2760"/>
        </w:tabs>
        <w:ind w:left="3417" w:hanging="417"/>
      </w:pPr>
      <w:rPr>
        <w:rFonts w:hAnsi="Arial Unicode MS"/>
        <w:caps w:val="0"/>
        <w:smallCaps w:val="0"/>
        <w:strike w:val="0"/>
        <w:dstrike w:val="0"/>
        <w:outline w:val="0"/>
        <w:emboss w:val="0"/>
        <w:imprint w:val="0"/>
        <w:spacing w:val="0"/>
        <w:w w:val="100"/>
        <w:kern w:val="0"/>
        <w:position w:val="0"/>
        <w:highlight w:val="none"/>
        <w:vertAlign w:val="baseline"/>
      </w:rPr>
    </w:lvl>
    <w:lvl w:ilvl="4" w:tplc="CE40258A">
      <w:start w:val="1"/>
      <w:numFmt w:val="decimal"/>
      <w:lvlText w:val="%5."/>
      <w:lvlJc w:val="left"/>
      <w:pPr>
        <w:tabs>
          <w:tab w:val="left" w:pos="920"/>
          <w:tab w:val="left" w:pos="1840"/>
          <w:tab w:val="left" w:pos="2760"/>
        </w:tabs>
        <w:ind w:left="4417" w:hanging="417"/>
      </w:pPr>
      <w:rPr>
        <w:rFonts w:hAnsi="Arial Unicode MS"/>
        <w:caps w:val="0"/>
        <w:smallCaps w:val="0"/>
        <w:strike w:val="0"/>
        <w:dstrike w:val="0"/>
        <w:outline w:val="0"/>
        <w:emboss w:val="0"/>
        <w:imprint w:val="0"/>
        <w:spacing w:val="0"/>
        <w:w w:val="100"/>
        <w:kern w:val="0"/>
        <w:position w:val="0"/>
        <w:highlight w:val="none"/>
        <w:vertAlign w:val="baseline"/>
      </w:rPr>
    </w:lvl>
    <w:lvl w:ilvl="5" w:tplc="789C64F0">
      <w:start w:val="1"/>
      <w:numFmt w:val="decimal"/>
      <w:lvlText w:val="%6."/>
      <w:lvlJc w:val="left"/>
      <w:pPr>
        <w:tabs>
          <w:tab w:val="left" w:pos="920"/>
          <w:tab w:val="left" w:pos="1840"/>
          <w:tab w:val="left" w:pos="2760"/>
        </w:tabs>
        <w:ind w:left="5417" w:hanging="417"/>
      </w:pPr>
      <w:rPr>
        <w:rFonts w:hAnsi="Arial Unicode MS"/>
        <w:caps w:val="0"/>
        <w:smallCaps w:val="0"/>
        <w:strike w:val="0"/>
        <w:dstrike w:val="0"/>
        <w:outline w:val="0"/>
        <w:emboss w:val="0"/>
        <w:imprint w:val="0"/>
        <w:spacing w:val="0"/>
        <w:w w:val="100"/>
        <w:kern w:val="0"/>
        <w:position w:val="0"/>
        <w:highlight w:val="none"/>
        <w:vertAlign w:val="baseline"/>
      </w:rPr>
    </w:lvl>
    <w:lvl w:ilvl="6" w:tplc="D4B81C62">
      <w:start w:val="1"/>
      <w:numFmt w:val="decimal"/>
      <w:lvlText w:val="%7."/>
      <w:lvlJc w:val="left"/>
      <w:pPr>
        <w:tabs>
          <w:tab w:val="left" w:pos="920"/>
          <w:tab w:val="left" w:pos="1840"/>
          <w:tab w:val="left" w:pos="2760"/>
        </w:tabs>
        <w:ind w:left="6417" w:hanging="417"/>
      </w:pPr>
      <w:rPr>
        <w:rFonts w:hAnsi="Arial Unicode MS"/>
        <w:caps w:val="0"/>
        <w:smallCaps w:val="0"/>
        <w:strike w:val="0"/>
        <w:dstrike w:val="0"/>
        <w:outline w:val="0"/>
        <w:emboss w:val="0"/>
        <w:imprint w:val="0"/>
        <w:spacing w:val="0"/>
        <w:w w:val="100"/>
        <w:kern w:val="0"/>
        <w:position w:val="0"/>
        <w:highlight w:val="none"/>
        <w:vertAlign w:val="baseline"/>
      </w:rPr>
    </w:lvl>
    <w:lvl w:ilvl="7" w:tplc="453ED748">
      <w:start w:val="1"/>
      <w:numFmt w:val="decimal"/>
      <w:lvlText w:val="%8."/>
      <w:lvlJc w:val="left"/>
      <w:pPr>
        <w:tabs>
          <w:tab w:val="left" w:pos="920"/>
          <w:tab w:val="left" w:pos="1840"/>
          <w:tab w:val="left" w:pos="2760"/>
        </w:tabs>
        <w:ind w:left="7417" w:hanging="417"/>
      </w:pPr>
      <w:rPr>
        <w:rFonts w:hAnsi="Arial Unicode MS"/>
        <w:caps w:val="0"/>
        <w:smallCaps w:val="0"/>
        <w:strike w:val="0"/>
        <w:dstrike w:val="0"/>
        <w:outline w:val="0"/>
        <w:emboss w:val="0"/>
        <w:imprint w:val="0"/>
        <w:spacing w:val="0"/>
        <w:w w:val="100"/>
        <w:kern w:val="0"/>
        <w:position w:val="0"/>
        <w:highlight w:val="none"/>
        <w:vertAlign w:val="baseline"/>
      </w:rPr>
    </w:lvl>
    <w:lvl w:ilvl="8" w:tplc="73D896B2">
      <w:start w:val="1"/>
      <w:numFmt w:val="decimal"/>
      <w:lvlText w:val="%9."/>
      <w:lvlJc w:val="left"/>
      <w:pPr>
        <w:tabs>
          <w:tab w:val="left" w:pos="920"/>
          <w:tab w:val="left" w:pos="1840"/>
          <w:tab w:val="left" w:pos="2760"/>
        </w:tabs>
        <w:ind w:left="8417" w:hanging="4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68D92107"/>
    <w:multiLevelType w:val="hybridMultilevel"/>
    <w:tmpl w:val="6C40604C"/>
    <w:numStyleLink w:val="Lettered0"/>
  </w:abstractNum>
  <w:abstractNum w:abstractNumId="10">
    <w:nsid w:val="6B8C28FD"/>
    <w:multiLevelType w:val="hybridMultilevel"/>
    <w:tmpl w:val="653ABA74"/>
    <w:numStyleLink w:val="Lettered"/>
  </w:abstractNum>
  <w:abstractNum w:abstractNumId="11">
    <w:nsid w:val="79D11604"/>
    <w:multiLevelType w:val="hybridMultilevel"/>
    <w:tmpl w:val="8CAE5FB2"/>
    <w:lvl w:ilvl="0" w:tplc="AE465C1E">
      <w:start w:val="1"/>
      <w:numFmt w:val="decimal"/>
      <w:lvlText w:val="%1)"/>
      <w:lvlJc w:val="left"/>
      <w:pPr>
        <w:tabs>
          <w:tab w:val="right" w:leader="dot" w:pos="8928"/>
        </w:tabs>
        <w:ind w:left="1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1" w:tplc="7348245A">
      <w:start w:val="1"/>
      <w:numFmt w:val="decimal"/>
      <w:lvlText w:val="%2)"/>
      <w:lvlJc w:val="left"/>
      <w:pPr>
        <w:tabs>
          <w:tab w:val="right" w:leader="dot" w:pos="8928"/>
        </w:tabs>
        <w:ind w:left="9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1CE60A">
      <w:start w:val="1"/>
      <w:numFmt w:val="decimal"/>
      <w:lvlText w:val="%3)"/>
      <w:lvlJc w:val="left"/>
      <w:pPr>
        <w:tabs>
          <w:tab w:val="right" w:leader="dot" w:pos="8928"/>
        </w:tabs>
        <w:ind w:left="16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3" w:tplc="D06E9FF2">
      <w:start w:val="1"/>
      <w:numFmt w:val="decimal"/>
      <w:lvlText w:val="%4)"/>
      <w:lvlJc w:val="left"/>
      <w:pPr>
        <w:tabs>
          <w:tab w:val="right" w:leader="dot" w:pos="8928"/>
        </w:tabs>
        <w:ind w:left="235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4" w:tplc="A0DC8DC6">
      <w:start w:val="1"/>
      <w:numFmt w:val="decimal"/>
      <w:lvlText w:val="%5)"/>
      <w:lvlJc w:val="left"/>
      <w:pPr>
        <w:tabs>
          <w:tab w:val="right" w:leader="dot" w:pos="8928"/>
        </w:tabs>
        <w:ind w:left="307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5" w:tplc="81562B40">
      <w:start w:val="1"/>
      <w:numFmt w:val="decimal"/>
      <w:lvlText w:val="%6)"/>
      <w:lvlJc w:val="left"/>
      <w:pPr>
        <w:tabs>
          <w:tab w:val="right" w:leader="dot" w:pos="8928"/>
        </w:tabs>
        <w:ind w:left="379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6" w:tplc="9D5EBA80">
      <w:start w:val="1"/>
      <w:numFmt w:val="decimal"/>
      <w:lvlText w:val="%7)"/>
      <w:lvlJc w:val="left"/>
      <w:pPr>
        <w:tabs>
          <w:tab w:val="right" w:leader="dot" w:pos="8928"/>
        </w:tabs>
        <w:ind w:left="451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7" w:tplc="5B867BC8">
      <w:start w:val="1"/>
      <w:numFmt w:val="decimal"/>
      <w:lvlText w:val="%8)"/>
      <w:lvlJc w:val="left"/>
      <w:pPr>
        <w:tabs>
          <w:tab w:val="right" w:leader="dot" w:pos="8928"/>
        </w:tabs>
        <w:ind w:left="5234" w:hanging="194"/>
      </w:pPr>
      <w:rPr>
        <w:rFonts w:hAnsi="Arial Unicode MS"/>
        <w:b/>
        <w:bCs/>
        <w:caps w:val="0"/>
        <w:smallCaps w:val="0"/>
        <w:strike w:val="0"/>
        <w:dstrike w:val="0"/>
        <w:outline w:val="0"/>
        <w:emboss w:val="0"/>
        <w:imprint w:val="0"/>
        <w:spacing w:val="0"/>
        <w:w w:val="100"/>
        <w:kern w:val="0"/>
        <w:position w:val="0"/>
        <w:highlight w:val="none"/>
        <w:vertAlign w:val="baseline"/>
      </w:rPr>
    </w:lvl>
    <w:lvl w:ilvl="8" w:tplc="2F7E7704">
      <w:start w:val="1"/>
      <w:numFmt w:val="decimal"/>
      <w:lvlText w:val="%9)"/>
      <w:lvlJc w:val="left"/>
      <w:pPr>
        <w:tabs>
          <w:tab w:val="right" w:leader="dot" w:pos="8928"/>
        </w:tabs>
        <w:ind w:left="5954" w:hanging="19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11"/>
    <w:lvlOverride w:ilvl="0">
      <w:lvl w:ilvl="0" w:tplc="AE465C1E">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348245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1CE60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06E9FF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DC8DC6">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1562B40">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D5EBA80">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867BC8">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F7E770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11"/>
    <w:lvlOverride w:ilvl="0">
      <w:lvl w:ilvl="0" w:tplc="AE465C1E">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348245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A1CE60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06E9FF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0DC8DC6">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1562B40">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D5EBA80">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867BC8">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F7E770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11"/>
    <w:lvlOverride w:ilvl="0">
      <w:lvl w:ilvl="0" w:tplc="AE465C1E">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348245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1CE60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06E9FF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DC8DC6">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1562B40">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D5EBA80">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867BC8">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F7E770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11"/>
    <w:lvlOverride w:ilvl="0">
      <w:lvl w:ilvl="0" w:tplc="AE465C1E">
        <w:start w:val="1"/>
        <w:numFmt w:val="decimal"/>
        <w:lvlText w:val="%1)"/>
        <w:lvlJc w:val="left"/>
        <w:pPr>
          <w:tabs>
            <w:tab w:val="right" w:leader="dot" w:pos="8928"/>
          </w:tabs>
          <w:ind w:left="2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348245A">
        <w:start w:val="1"/>
        <w:numFmt w:val="decimal"/>
        <w:lvlText w:val="%2)"/>
        <w:lvlJc w:val="left"/>
        <w:pPr>
          <w:tabs>
            <w:tab w:val="right" w:leader="dot" w:pos="8928"/>
          </w:tabs>
          <w:ind w:left="9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A1CE60A">
        <w:start w:val="1"/>
        <w:numFmt w:val="decimal"/>
        <w:lvlText w:val="%3)"/>
        <w:lvlJc w:val="left"/>
        <w:pPr>
          <w:tabs>
            <w:tab w:val="right" w:leader="dot" w:pos="8928"/>
          </w:tabs>
          <w:ind w:left="16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06E9FF2">
        <w:start w:val="1"/>
        <w:numFmt w:val="decimal"/>
        <w:lvlText w:val="%4)"/>
        <w:lvlJc w:val="left"/>
        <w:pPr>
          <w:tabs>
            <w:tab w:val="right" w:leader="dot" w:pos="8928"/>
          </w:tabs>
          <w:ind w:left="24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0DC8DC6">
        <w:start w:val="1"/>
        <w:numFmt w:val="decimal"/>
        <w:lvlText w:val="%5)"/>
        <w:lvlJc w:val="left"/>
        <w:pPr>
          <w:tabs>
            <w:tab w:val="right" w:leader="dot" w:pos="8928"/>
          </w:tabs>
          <w:ind w:left="313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1562B40">
        <w:start w:val="1"/>
        <w:numFmt w:val="decimal"/>
        <w:lvlText w:val="%6)"/>
        <w:lvlJc w:val="left"/>
        <w:pPr>
          <w:tabs>
            <w:tab w:val="right" w:leader="dot" w:pos="8928"/>
          </w:tabs>
          <w:ind w:left="385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D5EBA80">
        <w:start w:val="1"/>
        <w:numFmt w:val="decimal"/>
        <w:lvlText w:val="%7)"/>
        <w:lvlJc w:val="left"/>
        <w:pPr>
          <w:tabs>
            <w:tab w:val="right" w:leader="dot" w:pos="8928"/>
          </w:tabs>
          <w:ind w:left="457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867BC8">
        <w:start w:val="1"/>
        <w:numFmt w:val="decimal"/>
        <w:lvlText w:val="%8)"/>
        <w:lvlJc w:val="left"/>
        <w:pPr>
          <w:tabs>
            <w:tab w:val="right" w:leader="dot" w:pos="8928"/>
          </w:tabs>
          <w:ind w:left="529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F7E7704">
        <w:start w:val="1"/>
        <w:numFmt w:val="decimal"/>
        <w:lvlText w:val="%9)"/>
        <w:lvlJc w:val="left"/>
        <w:pPr>
          <w:tabs>
            <w:tab w:val="right" w:leader="dot" w:pos="8928"/>
          </w:tabs>
          <w:ind w:left="6012" w:hanging="25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11"/>
    <w:lvlOverride w:ilvl="0">
      <w:lvl w:ilvl="0" w:tplc="AE465C1E">
        <w:start w:val="1"/>
        <w:numFmt w:val="decimal"/>
        <w:lvlText w:val="%1)"/>
        <w:lvlJc w:val="left"/>
        <w:pPr>
          <w:tabs>
            <w:tab w:val="right" w:leader="dot" w:pos="8928"/>
          </w:tabs>
          <w:ind w:left="42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348245A">
        <w:start w:val="1"/>
        <w:numFmt w:val="decimal"/>
        <w:lvlText w:val="%2)"/>
        <w:lvlJc w:val="left"/>
        <w:pPr>
          <w:tabs>
            <w:tab w:val="right" w:leader="dot" w:pos="8928"/>
          </w:tabs>
          <w:ind w:left="114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1CE60A">
        <w:start w:val="1"/>
        <w:numFmt w:val="decimal"/>
        <w:lvlText w:val="%3)"/>
        <w:lvlJc w:val="left"/>
        <w:pPr>
          <w:tabs>
            <w:tab w:val="right" w:leader="dot" w:pos="8928"/>
          </w:tabs>
          <w:ind w:left="186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06E9FF2">
        <w:start w:val="1"/>
        <w:numFmt w:val="decimal"/>
        <w:lvlText w:val="%4)"/>
        <w:lvlJc w:val="left"/>
        <w:pPr>
          <w:tabs>
            <w:tab w:val="right" w:leader="dot" w:pos="8928"/>
          </w:tabs>
          <w:ind w:left="258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A0DC8DC6">
        <w:start w:val="1"/>
        <w:numFmt w:val="decimal"/>
        <w:lvlText w:val="%5)"/>
        <w:lvlJc w:val="left"/>
        <w:pPr>
          <w:tabs>
            <w:tab w:val="right" w:leader="dot" w:pos="8928"/>
          </w:tabs>
          <w:ind w:left="330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1562B40">
        <w:start w:val="1"/>
        <w:numFmt w:val="decimal"/>
        <w:lvlText w:val="%6)"/>
        <w:lvlJc w:val="left"/>
        <w:pPr>
          <w:tabs>
            <w:tab w:val="right" w:leader="dot" w:pos="8928"/>
          </w:tabs>
          <w:ind w:left="402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D5EBA80">
        <w:start w:val="1"/>
        <w:numFmt w:val="decimal"/>
        <w:lvlText w:val="%7)"/>
        <w:lvlJc w:val="left"/>
        <w:pPr>
          <w:tabs>
            <w:tab w:val="right" w:leader="dot" w:pos="8928"/>
          </w:tabs>
          <w:ind w:left="474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B867BC8">
        <w:start w:val="1"/>
        <w:numFmt w:val="decimal"/>
        <w:lvlText w:val="%8)"/>
        <w:lvlJc w:val="left"/>
        <w:pPr>
          <w:tabs>
            <w:tab w:val="right" w:leader="dot" w:pos="8928"/>
          </w:tabs>
          <w:ind w:left="546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F7E7704">
        <w:start w:val="1"/>
        <w:numFmt w:val="decimal"/>
        <w:lvlText w:val="%9)"/>
        <w:lvlJc w:val="left"/>
        <w:pPr>
          <w:tabs>
            <w:tab w:val="right" w:leader="dot" w:pos="8928"/>
          </w:tabs>
          <w:ind w:left="6180" w:hanging="4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3"/>
  </w:num>
  <w:num w:numId="9">
    <w:abstractNumId w:val="6"/>
  </w:num>
  <w:num w:numId="10">
    <w:abstractNumId w:val="6"/>
    <w:lvlOverride w:ilvl="0">
      <w:lvl w:ilvl="0" w:tplc="0ED8BF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
  </w:num>
  <w:num w:numId="12">
    <w:abstractNumId w:val="10"/>
  </w:num>
  <w:num w:numId="13">
    <w:abstractNumId w:val="6"/>
    <w:lvlOverride w:ilvl="0">
      <w:lvl w:ilvl="0" w:tplc="0ED8BF9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6"/>
    <w:lvlOverride w:ilvl="0">
      <w:lvl w:ilvl="0" w:tplc="0ED8BF9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6"/>
    <w:lvlOverride w:ilvl="0">
      <w:lvl w:ilvl="0" w:tplc="0ED8BF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
    <w:lvlOverride w:ilvl="0">
      <w:lvl w:ilvl="0" w:tplc="A1F60B9C">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D6C7492">
        <w:start w:val="1"/>
        <w:numFmt w:val="decimal"/>
        <w:lvlText w:val="%2)"/>
        <w:lvlJc w:val="left"/>
        <w:pPr>
          <w:ind w:left="11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BEEA74C">
        <w:start w:val="1"/>
        <w:numFmt w:val="decimal"/>
        <w:lvlText w:val="%3)"/>
        <w:lvlJc w:val="left"/>
        <w:pPr>
          <w:ind w:left="18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9844532">
        <w:start w:val="1"/>
        <w:numFmt w:val="decimal"/>
        <w:lvlText w:val="%4)"/>
        <w:lvlJc w:val="left"/>
        <w:pPr>
          <w:ind w:left="25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62EE408">
        <w:start w:val="1"/>
        <w:numFmt w:val="decimal"/>
        <w:lvlText w:val="%5)"/>
        <w:lvlJc w:val="left"/>
        <w:pPr>
          <w:ind w:left="331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60A7240">
        <w:start w:val="1"/>
        <w:numFmt w:val="decimal"/>
        <w:lvlText w:val="%6)"/>
        <w:lvlJc w:val="left"/>
        <w:pPr>
          <w:ind w:left="40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B6C5A9E">
        <w:start w:val="1"/>
        <w:numFmt w:val="decimal"/>
        <w:lvlText w:val="%7)"/>
        <w:lvlJc w:val="left"/>
        <w:pPr>
          <w:ind w:left="47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E23656">
        <w:start w:val="1"/>
        <w:numFmt w:val="decimal"/>
        <w:lvlText w:val="%8)"/>
        <w:lvlJc w:val="left"/>
        <w:pPr>
          <w:ind w:left="54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644B00">
        <w:start w:val="1"/>
        <w:numFmt w:val="decimal"/>
        <w:lvlText w:val="%9)"/>
        <w:lvlJc w:val="left"/>
        <w:pPr>
          <w:ind w:left="61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2"/>
  </w:num>
  <w:num w:numId="18">
    <w:abstractNumId w:val="8"/>
  </w:num>
  <w:num w:numId="19">
    <w:abstractNumId w:val="6"/>
    <w:lvlOverride w:ilvl="0">
      <w:lvl w:ilvl="0" w:tplc="0ED8BF9C">
        <w:start w:val="1"/>
        <w:numFmt w:val="bullet"/>
        <w:suff w:val="nothing"/>
        <w:lvlText w:val="-"/>
        <w:lvlJc w:val="left"/>
        <w:pPr>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suff w:val="nothing"/>
        <w:lvlText w:val="-"/>
        <w:lvlJc w:val="left"/>
        <w:pPr>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suff w:val="nothing"/>
        <w:lvlText w:val="-"/>
        <w:lvlJc w:val="left"/>
        <w:pPr>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suff w:val="nothing"/>
        <w:lvlText w:val="-"/>
        <w:lvlJc w:val="left"/>
        <w:pPr>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suff w:val="nothing"/>
        <w:lvlText w:val="-"/>
        <w:lvlJc w:val="left"/>
        <w:pPr>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suff w:val="nothing"/>
        <w:lvlText w:val="-"/>
        <w:lvlJc w:val="left"/>
        <w:pPr>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suff w:val="nothing"/>
        <w:lvlText w:val="-"/>
        <w:lvlJc w:val="left"/>
        <w:pPr>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suff w:val="nothing"/>
        <w:lvlText w:val="-"/>
        <w:lvlJc w:val="left"/>
        <w:pPr>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suff w:val="nothing"/>
        <w:lvlText w:val="-"/>
        <w:lvlJc w:val="left"/>
        <w:pPr>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6"/>
    <w:lvlOverride w:ilvl="0">
      <w:lvl w:ilvl="0" w:tplc="0ED8BF9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
    <w:lvlOverride w:ilvl="0">
      <w:lvl w:ilvl="0" w:tplc="A1F60B9C">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D6C7492">
        <w:start w:val="1"/>
        <w:numFmt w:val="decimal"/>
        <w:lvlText w:val="%2)"/>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BEEA74C">
        <w:start w:val="1"/>
        <w:numFmt w:val="decimal"/>
        <w:lvlText w:val="%3)"/>
        <w:lvlJc w:val="left"/>
        <w:pPr>
          <w:ind w:left="18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9844532">
        <w:start w:val="1"/>
        <w:numFmt w:val="decimal"/>
        <w:lvlText w:val="%4)"/>
        <w:lvlJc w:val="left"/>
        <w:pPr>
          <w:ind w:left="25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62EE408">
        <w:start w:val="1"/>
        <w:numFmt w:val="decimal"/>
        <w:lvlText w:val="%5)"/>
        <w:lvlJc w:val="left"/>
        <w:pPr>
          <w:ind w:left="33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60A7240">
        <w:start w:val="1"/>
        <w:numFmt w:val="decimal"/>
        <w:lvlText w:val="%6)"/>
        <w:lvlJc w:val="left"/>
        <w:pPr>
          <w:ind w:left="40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B6C5A9E">
        <w:start w:val="1"/>
        <w:numFmt w:val="decimal"/>
        <w:lvlText w:val="%7)"/>
        <w:lvlJc w:val="left"/>
        <w:pPr>
          <w:ind w:left="47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9E23656">
        <w:start w:val="1"/>
        <w:numFmt w:val="decimal"/>
        <w:lvlText w:val="%8)"/>
        <w:lvlJc w:val="left"/>
        <w:pPr>
          <w:ind w:left="54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3644B00">
        <w:start w:val="1"/>
        <w:numFmt w:val="decimal"/>
        <w:lvlText w:val="%9)"/>
        <w:lvlJc w:val="left"/>
        <w:pPr>
          <w:ind w:left="61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2">
    <w:abstractNumId w:val="3"/>
    <w:lvlOverride w:ilvl="0">
      <w:lvl w:ilvl="0" w:tplc="A1F60B9C">
        <w:start w:val="1"/>
        <w:numFmt w:val="decimal"/>
        <w:lvlText w:val="%1)"/>
        <w:lvlJc w:val="left"/>
        <w:pPr>
          <w:ind w:left="4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D6C7492">
        <w:start w:val="1"/>
        <w:numFmt w:val="decimal"/>
        <w:lvlText w:val="%2)"/>
        <w:lvlJc w:val="left"/>
        <w:pPr>
          <w:ind w:left="11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BEEA74C">
        <w:start w:val="1"/>
        <w:numFmt w:val="decimal"/>
        <w:lvlText w:val="%3)"/>
        <w:lvlJc w:val="left"/>
        <w:pPr>
          <w:ind w:left="18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9844532">
        <w:start w:val="1"/>
        <w:numFmt w:val="decimal"/>
        <w:lvlText w:val="%4)"/>
        <w:lvlJc w:val="left"/>
        <w:pPr>
          <w:ind w:left="25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62EE408">
        <w:start w:val="1"/>
        <w:numFmt w:val="decimal"/>
        <w:lvlText w:val="%5)"/>
        <w:lvlJc w:val="left"/>
        <w:pPr>
          <w:ind w:left="331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60A7240">
        <w:start w:val="1"/>
        <w:numFmt w:val="decimal"/>
        <w:lvlText w:val="%6)"/>
        <w:lvlJc w:val="left"/>
        <w:pPr>
          <w:ind w:left="403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B6C5A9E">
        <w:start w:val="1"/>
        <w:numFmt w:val="decimal"/>
        <w:lvlText w:val="%7)"/>
        <w:lvlJc w:val="left"/>
        <w:pPr>
          <w:ind w:left="475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E23656">
        <w:start w:val="1"/>
        <w:numFmt w:val="decimal"/>
        <w:lvlText w:val="%8)"/>
        <w:lvlJc w:val="left"/>
        <w:pPr>
          <w:ind w:left="547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644B00">
        <w:start w:val="1"/>
        <w:numFmt w:val="decimal"/>
        <w:lvlText w:val="%9)"/>
        <w:lvlJc w:val="left"/>
        <w:pPr>
          <w:ind w:left="6192" w:hanging="4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3">
    <w:abstractNumId w:val="6"/>
    <w:lvlOverride w:ilvl="0">
      <w:lvl w:ilvl="0" w:tplc="0ED8BF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0"/>
    <w:lvlOverride w:ilvl="0">
      <w:lvl w:ilvl="0" w:tplc="F6F8338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76A8E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DC84A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E6854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E2EEE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66CC9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EE009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C2AA9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2A79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0"/>
    <w:lvlOverride w:ilvl="0">
      <w:lvl w:ilvl="0" w:tplc="F6F83384">
        <w:start w:val="1"/>
        <w:numFmt w:val="bullet"/>
        <w:lvlText w:val="•"/>
        <w:lvlJc w:val="left"/>
        <w:pPr>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D76A8EA">
        <w:start w:val="1"/>
        <w:numFmt w:val="bullet"/>
        <w:lvlText w:val="•"/>
        <w:lvlJc w:val="left"/>
        <w:pPr>
          <w:ind w:left="144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DC84A7C">
        <w:start w:val="1"/>
        <w:numFmt w:val="bullet"/>
        <w:lvlText w:val="•"/>
        <w:lvlJc w:val="left"/>
        <w:pPr>
          <w:ind w:left="216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E68540">
        <w:start w:val="1"/>
        <w:numFmt w:val="bullet"/>
        <w:lvlText w:val="•"/>
        <w:lvlJc w:val="left"/>
        <w:pPr>
          <w:ind w:left="288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E2EEE4">
        <w:start w:val="1"/>
        <w:numFmt w:val="bullet"/>
        <w:lvlText w:val="•"/>
        <w:lvlJc w:val="left"/>
        <w:pPr>
          <w:ind w:left="360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66CC9E">
        <w:start w:val="1"/>
        <w:numFmt w:val="bullet"/>
        <w:lvlText w:val="•"/>
        <w:lvlJc w:val="left"/>
        <w:pPr>
          <w:ind w:left="43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DEE0090">
        <w:start w:val="1"/>
        <w:numFmt w:val="bullet"/>
        <w:lvlText w:val="•"/>
        <w:lvlJc w:val="left"/>
        <w:pPr>
          <w:ind w:left="504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4C2AA9E">
        <w:start w:val="1"/>
        <w:numFmt w:val="bullet"/>
        <w:lvlText w:val="•"/>
        <w:lvlJc w:val="left"/>
        <w:pPr>
          <w:ind w:left="576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2A797A">
        <w:start w:val="1"/>
        <w:numFmt w:val="bullet"/>
        <w:lvlText w:val="•"/>
        <w:lvlJc w:val="left"/>
        <w:pPr>
          <w:ind w:left="6483" w:hanging="36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6"/>
    <w:lvlOverride w:ilvl="0">
      <w:lvl w:ilvl="0" w:tplc="0ED8BF9C">
        <w:start w:val="1"/>
        <w:numFmt w:val="bullet"/>
        <w:lvlText w:val="•"/>
        <w:lvlJc w:val="left"/>
        <w:pPr>
          <w:ind w:left="15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1E9E28">
        <w:start w:val="1"/>
        <w:numFmt w:val="bullet"/>
        <w:lvlText w:val="•"/>
        <w:lvlJc w:val="left"/>
        <w:pPr>
          <w:ind w:left="87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7C87C2A">
        <w:start w:val="1"/>
        <w:numFmt w:val="bullet"/>
        <w:lvlText w:val="•"/>
        <w:lvlJc w:val="left"/>
        <w:pPr>
          <w:ind w:left="159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2B4EEA4">
        <w:start w:val="1"/>
        <w:numFmt w:val="bullet"/>
        <w:lvlText w:val="•"/>
        <w:lvlJc w:val="left"/>
        <w:pPr>
          <w:ind w:left="231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96C6746">
        <w:start w:val="1"/>
        <w:numFmt w:val="bullet"/>
        <w:lvlText w:val="•"/>
        <w:lvlJc w:val="left"/>
        <w:pPr>
          <w:ind w:left="303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3FCCF54">
        <w:start w:val="1"/>
        <w:numFmt w:val="bullet"/>
        <w:lvlText w:val="•"/>
        <w:lvlJc w:val="left"/>
        <w:pPr>
          <w:ind w:left="375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38C5E00">
        <w:start w:val="1"/>
        <w:numFmt w:val="bullet"/>
        <w:lvlText w:val="•"/>
        <w:lvlJc w:val="left"/>
        <w:pPr>
          <w:ind w:left="447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AB480FE">
        <w:start w:val="1"/>
        <w:numFmt w:val="bullet"/>
        <w:lvlText w:val="•"/>
        <w:lvlJc w:val="left"/>
        <w:pPr>
          <w:ind w:left="519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4C4CAD4">
        <w:start w:val="1"/>
        <w:numFmt w:val="bullet"/>
        <w:lvlText w:val="•"/>
        <w:lvlJc w:val="left"/>
        <w:pPr>
          <w:ind w:left="5910" w:hanging="1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6"/>
    <w:lvlOverride w:ilvl="0">
      <w:lvl w:ilvl="0" w:tplc="0ED8BF9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tabs>
            <w:tab w:val="left" w:pos="220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tabs>
            <w:tab w:val="left" w:pos="220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tabs>
            <w:tab w:val="left" w:pos="220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tabs>
            <w:tab w:val="left" w:pos="220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tabs>
            <w:tab w:val="left" w:pos="220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tabs>
            <w:tab w:val="left" w:pos="2205"/>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tabs>
            <w:tab w:val="left" w:pos="220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tabs>
            <w:tab w:val="left" w:pos="220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
    <w:lvlOverride w:ilvl="0">
      <w:lvl w:ilvl="0" w:tplc="0ED8BF9C">
        <w:start w:val="1"/>
        <w:numFmt w:val="bullet"/>
        <w:lvlText w:val="•"/>
        <w:lvlJc w:val="left"/>
        <w:pPr>
          <w:tabs>
            <w:tab w:val="left" w:pos="220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tabs>
            <w:tab w:val="left" w:pos="2205"/>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tabs>
            <w:tab w:val="left" w:pos="2205"/>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tabs>
            <w:tab w:val="left" w:pos="2205"/>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tabs>
            <w:tab w:val="left" w:pos="2205"/>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tabs>
            <w:tab w:val="left" w:pos="2205"/>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tabs>
            <w:tab w:val="left" w:pos="2205"/>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tabs>
            <w:tab w:val="left" w:pos="2205"/>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tabs>
            <w:tab w:val="left" w:pos="2205"/>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6"/>
    <w:lvlOverride w:ilvl="0">
      <w:lvl w:ilvl="0" w:tplc="0ED8BF9C">
        <w:start w:val="1"/>
        <w:numFmt w:val="bullet"/>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51E9E28">
        <w:start w:val="1"/>
        <w:numFmt w:val="bullet"/>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7C87C2A">
        <w:start w:val="1"/>
        <w:numFmt w:val="bullet"/>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B4EEA4">
        <w:start w:val="1"/>
        <w:numFmt w:val="bullet"/>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96C6746">
        <w:start w:val="1"/>
        <w:numFmt w:val="bullet"/>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CCF54">
        <w:start w:val="1"/>
        <w:numFmt w:val="bullet"/>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8C5E00">
        <w:start w:val="1"/>
        <w:numFmt w:val="bullet"/>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AB480FE">
        <w:start w:val="1"/>
        <w:numFmt w:val="bullet"/>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C4CAD4">
        <w:start w:val="1"/>
        <w:numFmt w:val="bullet"/>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3"/>
    <w:lvlOverride w:ilvl="0">
      <w:lvl w:ilvl="0" w:tplc="A1F60B9C">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D6C7492">
        <w:start w:val="1"/>
        <w:numFmt w:val="decimal"/>
        <w:lvlText w:val="%2)"/>
        <w:lvlJc w:val="left"/>
        <w:pPr>
          <w:ind w:left="11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9BEEA74C">
        <w:start w:val="1"/>
        <w:numFmt w:val="decimal"/>
        <w:lvlText w:val="%3)"/>
        <w:lvlJc w:val="left"/>
        <w:pPr>
          <w:ind w:left="18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9844532">
        <w:start w:val="1"/>
        <w:numFmt w:val="decimal"/>
        <w:lvlText w:val="%4)"/>
        <w:lvlJc w:val="left"/>
        <w:pPr>
          <w:ind w:left="25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62EE408">
        <w:start w:val="1"/>
        <w:numFmt w:val="decimal"/>
        <w:lvlText w:val="%5)"/>
        <w:lvlJc w:val="left"/>
        <w:pPr>
          <w:ind w:left="331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60A7240">
        <w:start w:val="1"/>
        <w:numFmt w:val="decimal"/>
        <w:lvlText w:val="%6)"/>
        <w:lvlJc w:val="left"/>
        <w:pPr>
          <w:ind w:left="40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B6C5A9E">
        <w:start w:val="1"/>
        <w:numFmt w:val="decimal"/>
        <w:lvlText w:val="%7)"/>
        <w:lvlJc w:val="left"/>
        <w:pPr>
          <w:ind w:left="475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9E23656">
        <w:start w:val="1"/>
        <w:numFmt w:val="decimal"/>
        <w:lvlText w:val="%8)"/>
        <w:lvlJc w:val="left"/>
        <w:pPr>
          <w:ind w:left="547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3644B00">
        <w:start w:val="1"/>
        <w:numFmt w:val="decimal"/>
        <w:lvlText w:val="%9)"/>
        <w:lvlJc w:val="left"/>
        <w:pPr>
          <w:ind w:left="619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1">
    <w:abstractNumId w:val="0"/>
  </w:num>
  <w:num w:numId="32">
    <w:abstractNumId w:val="9"/>
  </w:num>
  <w:num w:numId="33">
    <w:abstractNumId w:val="9"/>
    <w:lvlOverride w:ilvl="0">
      <w:lvl w:ilvl="0" w:tplc="AC0A845A">
        <w:start w:val="1"/>
        <w:numFmt w:val="upperLetter"/>
        <w:lvlText w:val="%1)"/>
        <w:lvlJc w:val="left"/>
        <w:pPr>
          <w:ind w:left="49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5C475B8">
        <w:start w:val="1"/>
        <w:numFmt w:val="decimal"/>
        <w:lvlText w:val="%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EFA2250">
        <w:start w:val="1"/>
        <w:numFmt w:val="decimal"/>
        <w:lvlText w:val="%3)"/>
        <w:lvlJc w:val="left"/>
        <w:pPr>
          <w:ind w:left="121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344845C">
        <w:start w:val="1"/>
        <w:numFmt w:val="decimal"/>
        <w:lvlText w:val="%4)"/>
        <w:lvlJc w:val="left"/>
        <w:pPr>
          <w:ind w:left="157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DA033B4">
        <w:start w:val="1"/>
        <w:numFmt w:val="decimal"/>
        <w:lvlText w:val="%5)"/>
        <w:lvlJc w:val="left"/>
        <w:pPr>
          <w:ind w:left="193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11040FDA">
        <w:start w:val="1"/>
        <w:numFmt w:val="decimal"/>
        <w:lvlText w:val="%6)"/>
        <w:lvlJc w:val="left"/>
        <w:pPr>
          <w:ind w:left="229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682E660">
        <w:start w:val="1"/>
        <w:numFmt w:val="decimal"/>
        <w:lvlText w:val="%7)"/>
        <w:lvlJc w:val="left"/>
        <w:pPr>
          <w:ind w:left="26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542566E">
        <w:start w:val="1"/>
        <w:numFmt w:val="decimal"/>
        <w:lvlText w:val="%8)"/>
        <w:lvlJc w:val="left"/>
        <w:pPr>
          <w:ind w:left="301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DC687BA">
        <w:start w:val="1"/>
        <w:numFmt w:val="decimal"/>
        <w:lvlText w:val="%9)"/>
        <w:lvlJc w:val="left"/>
        <w:pPr>
          <w:ind w:left="337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3"/>
    <w:lvlOverride w:ilvl="0">
      <w:lvl w:ilvl="0" w:tplc="A1F60B9C">
        <w:start w:val="1"/>
        <w:numFmt w:val="decimal"/>
        <w:lvlText w:val="%1)"/>
        <w:lvlJc w:val="left"/>
        <w:pPr>
          <w:ind w:left="7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D6C7492">
        <w:start w:val="1"/>
        <w:numFmt w:val="decimal"/>
        <w:lvlText w:val="%2)"/>
        <w:lvlJc w:val="left"/>
        <w:pPr>
          <w:ind w:left="14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BEEA74C">
        <w:start w:val="1"/>
        <w:numFmt w:val="decimal"/>
        <w:lvlText w:val="%3)"/>
        <w:lvlJc w:val="left"/>
        <w:pPr>
          <w:ind w:left="21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9844532">
        <w:start w:val="1"/>
        <w:numFmt w:val="decimal"/>
        <w:lvlText w:val="%4)"/>
        <w:lvlJc w:val="left"/>
        <w:pPr>
          <w:ind w:left="28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62EE408">
        <w:start w:val="1"/>
        <w:numFmt w:val="decimal"/>
        <w:lvlText w:val="%5)"/>
        <w:lvlJc w:val="left"/>
        <w:pPr>
          <w:ind w:left="360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60A7240">
        <w:start w:val="1"/>
        <w:numFmt w:val="decimal"/>
        <w:lvlText w:val="%6)"/>
        <w:lvlJc w:val="left"/>
        <w:pPr>
          <w:ind w:left="432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B6C5A9E">
        <w:start w:val="1"/>
        <w:numFmt w:val="decimal"/>
        <w:lvlText w:val="%7)"/>
        <w:lvlJc w:val="left"/>
        <w:pPr>
          <w:ind w:left="504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E23656">
        <w:start w:val="1"/>
        <w:numFmt w:val="decimal"/>
        <w:lvlText w:val="%8)"/>
        <w:lvlJc w:val="left"/>
        <w:pPr>
          <w:ind w:left="576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3644B00">
        <w:start w:val="1"/>
        <w:numFmt w:val="decimal"/>
        <w:lvlText w:val="%9)"/>
        <w:lvlJc w:val="left"/>
        <w:pPr>
          <w:ind w:left="64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5">
    <w:abstractNumId w:val="6"/>
    <w:lvlOverride w:ilvl="0">
      <w:lvl w:ilvl="0" w:tplc="0ED8BF9C">
        <w:start w:val="1"/>
        <w:numFmt w:val="bullet"/>
        <w:lvlText w:val="•"/>
        <w:lvlJc w:val="left"/>
        <w:pPr>
          <w:ind w:left="6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751E9E28">
        <w:start w:val="1"/>
        <w:numFmt w:val="bullet"/>
        <w:lvlText w:val="•"/>
        <w:lvlJc w:val="left"/>
        <w:pPr>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7C87C2A">
        <w:start w:val="1"/>
        <w:numFmt w:val="bullet"/>
        <w:lvlText w:val="•"/>
        <w:lvlJc w:val="left"/>
        <w:pPr>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2B4EEA4">
        <w:start w:val="1"/>
        <w:numFmt w:val="bullet"/>
        <w:lvlText w:val="•"/>
        <w:lvlJc w:val="left"/>
        <w:pPr>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96C6746">
        <w:start w:val="1"/>
        <w:numFmt w:val="bullet"/>
        <w:lvlText w:val="•"/>
        <w:lvlJc w:val="left"/>
        <w:pPr>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3FCCF54">
        <w:start w:val="1"/>
        <w:numFmt w:val="bullet"/>
        <w:lvlText w:val="•"/>
        <w:lvlJc w:val="left"/>
        <w:pPr>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38C5E00">
        <w:start w:val="1"/>
        <w:numFmt w:val="bullet"/>
        <w:lvlText w:val="•"/>
        <w:lvlJc w:val="left"/>
        <w:pPr>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AB480FE">
        <w:start w:val="1"/>
        <w:numFmt w:val="bullet"/>
        <w:lvlText w:val="•"/>
        <w:lvlJc w:val="left"/>
        <w:pPr>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34C4CAD4">
        <w:start w:val="1"/>
        <w:numFmt w:val="bullet"/>
        <w:lvlText w:val="•"/>
        <w:lvlJc w:val="left"/>
        <w:pPr>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7"/>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412FD"/>
    <w:rsid w:val="0002229A"/>
    <w:rsid w:val="001313EF"/>
    <w:rsid w:val="0013590D"/>
    <w:rsid w:val="00153CB6"/>
    <w:rsid w:val="001A3E05"/>
    <w:rsid w:val="001E4EEF"/>
    <w:rsid w:val="002157C3"/>
    <w:rsid w:val="0025750C"/>
    <w:rsid w:val="002716CB"/>
    <w:rsid w:val="003B26B6"/>
    <w:rsid w:val="00450865"/>
    <w:rsid w:val="0045493F"/>
    <w:rsid w:val="00482A64"/>
    <w:rsid w:val="004C1376"/>
    <w:rsid w:val="004D2E09"/>
    <w:rsid w:val="005D3993"/>
    <w:rsid w:val="0067453B"/>
    <w:rsid w:val="006829FE"/>
    <w:rsid w:val="006B7FAB"/>
    <w:rsid w:val="006E6DCB"/>
    <w:rsid w:val="00715107"/>
    <w:rsid w:val="0085375D"/>
    <w:rsid w:val="008E5904"/>
    <w:rsid w:val="00A02667"/>
    <w:rsid w:val="00A50F7D"/>
    <w:rsid w:val="00B06A33"/>
    <w:rsid w:val="00B43118"/>
    <w:rsid w:val="00B50219"/>
    <w:rsid w:val="00D12D3A"/>
    <w:rsid w:val="00D5703E"/>
    <w:rsid w:val="00D8190E"/>
    <w:rsid w:val="00DD66C0"/>
    <w:rsid w:val="00E41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8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Gill Sans" w:hAnsi="Gill Sans" w:cs="Arial Unicode MS"/>
      <w:color w:val="000000"/>
    </w:rPr>
  </w:style>
  <w:style w:type="character" w:customStyle="1" w:styleId="Hyperlink0">
    <w:name w:val="Hyperlink.0"/>
    <w:basedOn w:val="Hyperlink"/>
    <w:rPr>
      <w:u w:val="single"/>
    </w:rPr>
  </w:style>
  <w:style w:type="paragraph" w:styleId="Caption">
    <w:name w:val="caption"/>
    <w:pPr>
      <w:tabs>
        <w:tab w:val="left" w:pos="1150"/>
      </w:tabs>
      <w:jc w:val="center"/>
    </w:pPr>
    <w:rPr>
      <w:rFonts w:ascii="Helvetica" w:eastAsia="Helvetica" w:hAnsi="Helvetica" w:cs="Helvetica"/>
      <w:b/>
      <w:bCs/>
      <w:caps/>
      <w:color w:val="000000"/>
      <w:sz w:val="16"/>
      <w:szCs w:val="16"/>
    </w:rPr>
  </w:style>
  <w:style w:type="paragraph" w:customStyle="1" w:styleId="Namesubtitle">
    <w:name w:val="Name subtitle"/>
    <w:pPr>
      <w:tabs>
        <w:tab w:val="left" w:pos="180"/>
        <w:tab w:val="right" w:pos="10080"/>
      </w:tabs>
      <w:spacing w:before="120" w:line="216" w:lineRule="auto"/>
    </w:pPr>
    <w:rPr>
      <w:rFonts w:ascii="Gill Sans" w:hAnsi="Gill Sans" w:cs="Arial Unicode MS"/>
      <w:color w:val="7F7F7F"/>
      <w:sz w:val="22"/>
      <w:szCs w:val="22"/>
    </w:rPr>
  </w:style>
  <w:style w:type="paragraph" w:styleId="TOC3">
    <w:name w:val="toc 3"/>
    <w:pPr>
      <w:tabs>
        <w:tab w:val="right" w:pos="8928"/>
      </w:tabs>
      <w:spacing w:after="120"/>
      <w:ind w:left="240"/>
    </w:pPr>
    <w:rPr>
      <w:rFonts w:ascii="Helvetica" w:eastAsia="Helvetica" w:hAnsi="Helvetica" w:cs="Helvetica"/>
      <w:color w:val="000000"/>
      <w:sz w:val="24"/>
      <w:szCs w:val="24"/>
    </w:rPr>
  </w:style>
  <w:style w:type="paragraph" w:styleId="TOC4">
    <w:name w:val="toc 4"/>
    <w:pPr>
      <w:tabs>
        <w:tab w:val="right" w:pos="8928"/>
      </w:tabs>
      <w:spacing w:after="60"/>
      <w:ind w:left="240" w:firstLine="360"/>
    </w:pPr>
    <w:rPr>
      <w:rFonts w:ascii="Helvetica" w:eastAsia="Helvetica" w:hAnsi="Helvetica" w:cs="Helvetica"/>
      <w:color w:val="000000"/>
      <w:sz w:val="22"/>
      <w:szCs w:val="22"/>
    </w:rPr>
  </w:style>
  <w:style w:type="paragraph" w:customStyle="1" w:styleId="Heading">
    <w:name w:val="Heading"/>
    <w:next w:val="Body"/>
    <w:pPr>
      <w:keepNext/>
      <w:spacing w:before="40" w:after="60"/>
      <w:outlineLvl w:val="3"/>
    </w:pPr>
    <w:rPr>
      <w:rFonts w:ascii="Gill Sans SemiBold" w:eastAsia="Gill Sans SemiBold" w:hAnsi="Gill Sans SemiBold" w:cs="Gill Sans SemiBold"/>
      <w:color w:val="000000"/>
      <w:sz w:val="30"/>
      <w:szCs w:val="30"/>
    </w:rPr>
  </w:style>
  <w:style w:type="paragraph" w:customStyle="1" w:styleId="Body">
    <w:name w:val="Body"/>
    <w:pPr>
      <w:spacing w:before="80" w:after="80"/>
      <w:jc w:val="both"/>
    </w:pPr>
    <w:rPr>
      <w:rFonts w:ascii="Gill Sans" w:eastAsia="Gill Sans" w:hAnsi="Gill Sans" w:cs="Gill Sans"/>
      <w:color w:val="000000"/>
      <w:sz w:val="22"/>
      <w:szCs w:val="22"/>
    </w:rPr>
  </w:style>
  <w:style w:type="paragraph" w:styleId="TOC5">
    <w:name w:val="toc 5"/>
    <w:pPr>
      <w:tabs>
        <w:tab w:val="right" w:leader="dot" w:pos="8928"/>
      </w:tabs>
      <w:spacing w:before="140" w:after="80"/>
    </w:pPr>
    <w:rPr>
      <w:rFonts w:ascii="Helvetica" w:eastAsia="Helvetica" w:hAnsi="Helvetica" w:cs="Helvetica"/>
      <w:b/>
      <w:bCs/>
      <w:color w:val="000000"/>
      <w:sz w:val="28"/>
      <w:szCs w:val="28"/>
    </w:rPr>
  </w:style>
  <w:style w:type="paragraph" w:styleId="Title">
    <w:name w:val="Title"/>
    <w:pPr>
      <w:spacing w:before="180"/>
      <w:outlineLvl w:val="4"/>
    </w:pPr>
    <w:rPr>
      <w:rFonts w:ascii="Gill Sans SemiBold" w:eastAsia="Gill Sans SemiBold" w:hAnsi="Gill Sans SemiBold" w:cs="Gill Sans SemiBold"/>
      <w:color w:val="000000"/>
      <w:sz w:val="48"/>
      <w:szCs w:val="48"/>
    </w:rPr>
  </w:style>
  <w:style w:type="paragraph" w:styleId="TOC6">
    <w:name w:val="toc 6"/>
    <w:pPr>
      <w:tabs>
        <w:tab w:val="right" w:pos="8928"/>
      </w:tabs>
      <w:spacing w:before="320" w:after="120"/>
      <w:jc w:val="center"/>
    </w:pPr>
    <w:rPr>
      <w:rFonts w:ascii="Helvetica" w:eastAsia="Helvetica" w:hAnsi="Helvetica" w:cs="Helvetica"/>
      <w:b/>
      <w:bCs/>
      <w:color w:val="000000"/>
      <w:sz w:val="42"/>
      <w:szCs w:val="42"/>
    </w:rPr>
  </w:style>
  <w:style w:type="paragraph" w:customStyle="1" w:styleId="Title0">
    <w:name w:val="Title0"/>
    <w:pPr>
      <w:spacing w:before="220"/>
      <w:jc w:val="center"/>
      <w:outlineLvl w:val="5"/>
    </w:pPr>
    <w:rPr>
      <w:rFonts w:ascii="Garamond Premier Pro" w:eastAsia="Garamond Premier Pro" w:hAnsi="Garamond Premier Pro" w:cs="Garamond Premier Pro"/>
      <w:b/>
      <w:bCs/>
      <w:color w:val="000000"/>
      <w:sz w:val="102"/>
      <w:szCs w:val="102"/>
    </w:rPr>
  </w:style>
  <w:style w:type="paragraph" w:styleId="TOC7">
    <w:name w:val="toc 7"/>
    <w:pPr>
      <w:tabs>
        <w:tab w:val="right" w:pos="8928"/>
      </w:tabs>
      <w:spacing w:after="120"/>
      <w:jc w:val="center"/>
    </w:pPr>
    <w:rPr>
      <w:rFonts w:ascii="Helvetica" w:eastAsia="Helvetica" w:hAnsi="Helvetica" w:cs="Helvetica"/>
      <w:b/>
      <w:bCs/>
      <w:color w:val="000000"/>
      <w:sz w:val="28"/>
      <w:szCs w:val="28"/>
    </w:rPr>
  </w:style>
  <w:style w:type="paragraph" w:customStyle="1" w:styleId="Title0sub">
    <w:name w:val="Title0sub"/>
    <w:pPr>
      <w:spacing w:before="80" w:after="280"/>
      <w:jc w:val="center"/>
      <w:outlineLvl w:val="6"/>
    </w:pPr>
    <w:rPr>
      <w:rFonts w:ascii="Gill Sans SemiBold" w:eastAsia="Gill Sans SemiBold" w:hAnsi="Gill Sans SemiBold" w:cs="Gill Sans SemiBold"/>
      <w:color w:val="7F7F7F"/>
      <w:sz w:val="64"/>
      <w:szCs w:val="64"/>
    </w:rPr>
  </w:style>
  <w:style w:type="paragraph" w:styleId="Subtitle">
    <w:name w:val="Subtitle"/>
    <w:pPr>
      <w:spacing w:before="60" w:after="180"/>
      <w:jc w:val="center"/>
    </w:pPr>
    <w:rPr>
      <w:rFonts w:ascii="Gill Sans" w:hAnsi="Gill Sans" w:cs="Arial Unicode MS"/>
      <w:color w:val="7F7F7F"/>
      <w:sz w:val="34"/>
      <w:szCs w:val="34"/>
      <w:lang w:val="de-DE"/>
    </w:rPr>
  </w:style>
  <w:style w:type="paragraph" w:customStyle="1" w:styleId="Center1">
    <w:name w:val="Center1"/>
    <w:pPr>
      <w:spacing w:before="80" w:after="80"/>
      <w:jc w:val="center"/>
    </w:pPr>
    <w:rPr>
      <w:rFonts w:ascii="Gill Sans MT" w:hAnsi="Gill Sans MT" w:cs="Arial Unicode MS"/>
      <w:color w:val="3F3F3F"/>
      <w:sz w:val="36"/>
      <w:szCs w:val="36"/>
      <w:lang w:val="de-DE"/>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numbering" w:customStyle="1" w:styleId="Lettered">
    <w:name w:val="Lettered"/>
    <w:pPr>
      <w:numPr>
        <w:numId w:val="11"/>
      </w:numPr>
    </w:pPr>
  </w:style>
  <w:style w:type="paragraph" w:customStyle="1" w:styleId="Label">
    <w:name w:val="Label"/>
    <w:pPr>
      <w:jc w:val="center"/>
    </w:pPr>
    <w:rPr>
      <w:rFonts w:ascii="Helvetica" w:hAnsi="Helvetica" w:cs="Arial Unicode MS"/>
      <w:color w:val="FEFEFE"/>
      <w:sz w:val="24"/>
      <w:szCs w:val="24"/>
      <w14:shadow w14:blurRad="50800" w14:dist="35991" w14:dir="2700000" w14:sx="100000" w14:sy="100000" w14:kx="0" w14:ky="0" w14:algn="tl">
        <w14:srgbClr w14:val="000000">
          <w14:alpha w14:val="68965"/>
        </w14:srgbClr>
      </w14:shadow>
    </w:rPr>
  </w:style>
  <w:style w:type="paragraph" w:customStyle="1" w:styleId="Bodyspaced">
    <w:name w:val="Body spaced"/>
    <w:pPr>
      <w:spacing w:before="220" w:after="80"/>
    </w:pPr>
    <w:rPr>
      <w:rFonts w:ascii="Gill Sans" w:hAnsi="Gill Sans" w:cs="Arial Unicode MS"/>
      <w:color w:val="000000"/>
      <w:sz w:val="22"/>
      <w:szCs w:val="22"/>
    </w:rPr>
  </w:style>
  <w:style w:type="paragraph" w:customStyle="1" w:styleId="Bodybullet">
    <w:name w:val="Body bullet"/>
    <w:pPr>
      <w:spacing w:before="80" w:after="80"/>
    </w:pPr>
    <w:rPr>
      <w:rFonts w:ascii="Gill Sans" w:hAnsi="Gill Sans" w:cs="Arial Unicode MS"/>
      <w:color w:val="000000"/>
    </w:rPr>
  </w:style>
  <w:style w:type="numbering" w:customStyle="1" w:styleId="Lettered0">
    <w:name w:val="Lettered.0"/>
    <w:pPr>
      <w:numPr>
        <w:numId w:val="31"/>
      </w:numPr>
    </w:pPr>
  </w:style>
  <w:style w:type="paragraph" w:styleId="BalloonText">
    <w:name w:val="Balloon Text"/>
    <w:basedOn w:val="Normal"/>
    <w:link w:val="BalloonTextChar"/>
    <w:uiPriority w:val="99"/>
    <w:semiHidden/>
    <w:unhideWhenUsed/>
    <w:rsid w:val="004549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93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pPr>
      <w:keepNext/>
      <w:spacing w:before="240" w:after="80"/>
      <w:outlineLvl w:val="2"/>
    </w:pPr>
    <w:rPr>
      <w:rFonts w:ascii="Gill Sans SemiBold" w:eastAsia="Gill Sans SemiBold" w:hAnsi="Gill Sans SemiBold" w:cs="Gill Sans SemiBold"/>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rPr>
      <w:rFonts w:ascii="Gill Sans" w:hAnsi="Gill Sans" w:cs="Arial Unicode MS"/>
      <w:color w:val="000000"/>
    </w:rPr>
  </w:style>
  <w:style w:type="character" w:customStyle="1" w:styleId="Hyperlink0">
    <w:name w:val="Hyperlink.0"/>
    <w:basedOn w:val="Hyperlink"/>
    <w:rPr>
      <w:u w:val="single"/>
    </w:rPr>
  </w:style>
  <w:style w:type="paragraph" w:styleId="Caption">
    <w:name w:val="caption"/>
    <w:pPr>
      <w:tabs>
        <w:tab w:val="left" w:pos="1150"/>
      </w:tabs>
      <w:jc w:val="center"/>
    </w:pPr>
    <w:rPr>
      <w:rFonts w:ascii="Helvetica" w:eastAsia="Helvetica" w:hAnsi="Helvetica" w:cs="Helvetica"/>
      <w:b/>
      <w:bCs/>
      <w:caps/>
      <w:color w:val="000000"/>
      <w:sz w:val="16"/>
      <w:szCs w:val="16"/>
    </w:rPr>
  </w:style>
  <w:style w:type="paragraph" w:customStyle="1" w:styleId="Namesubtitle">
    <w:name w:val="Name subtitle"/>
    <w:pPr>
      <w:tabs>
        <w:tab w:val="left" w:pos="180"/>
        <w:tab w:val="right" w:pos="10080"/>
      </w:tabs>
      <w:spacing w:before="120" w:line="216" w:lineRule="auto"/>
    </w:pPr>
    <w:rPr>
      <w:rFonts w:ascii="Gill Sans" w:hAnsi="Gill Sans" w:cs="Arial Unicode MS"/>
      <w:color w:val="7F7F7F"/>
      <w:sz w:val="22"/>
      <w:szCs w:val="22"/>
    </w:rPr>
  </w:style>
  <w:style w:type="paragraph" w:styleId="TOC3">
    <w:name w:val="toc 3"/>
    <w:pPr>
      <w:tabs>
        <w:tab w:val="right" w:pos="8928"/>
      </w:tabs>
      <w:spacing w:after="120"/>
      <w:ind w:left="240"/>
    </w:pPr>
    <w:rPr>
      <w:rFonts w:ascii="Helvetica" w:eastAsia="Helvetica" w:hAnsi="Helvetica" w:cs="Helvetica"/>
      <w:color w:val="000000"/>
      <w:sz w:val="24"/>
      <w:szCs w:val="24"/>
    </w:rPr>
  </w:style>
  <w:style w:type="paragraph" w:styleId="TOC4">
    <w:name w:val="toc 4"/>
    <w:pPr>
      <w:tabs>
        <w:tab w:val="right" w:pos="8928"/>
      </w:tabs>
      <w:spacing w:after="60"/>
      <w:ind w:left="240" w:firstLine="360"/>
    </w:pPr>
    <w:rPr>
      <w:rFonts w:ascii="Helvetica" w:eastAsia="Helvetica" w:hAnsi="Helvetica" w:cs="Helvetica"/>
      <w:color w:val="000000"/>
      <w:sz w:val="22"/>
      <w:szCs w:val="22"/>
    </w:rPr>
  </w:style>
  <w:style w:type="paragraph" w:customStyle="1" w:styleId="Heading">
    <w:name w:val="Heading"/>
    <w:next w:val="Body"/>
    <w:pPr>
      <w:keepNext/>
      <w:spacing w:before="40" w:after="60"/>
      <w:outlineLvl w:val="3"/>
    </w:pPr>
    <w:rPr>
      <w:rFonts w:ascii="Gill Sans SemiBold" w:eastAsia="Gill Sans SemiBold" w:hAnsi="Gill Sans SemiBold" w:cs="Gill Sans SemiBold"/>
      <w:color w:val="000000"/>
      <w:sz w:val="30"/>
      <w:szCs w:val="30"/>
    </w:rPr>
  </w:style>
  <w:style w:type="paragraph" w:customStyle="1" w:styleId="Body">
    <w:name w:val="Body"/>
    <w:pPr>
      <w:spacing w:before="80" w:after="80"/>
      <w:jc w:val="both"/>
    </w:pPr>
    <w:rPr>
      <w:rFonts w:ascii="Gill Sans" w:eastAsia="Gill Sans" w:hAnsi="Gill Sans" w:cs="Gill Sans"/>
      <w:color w:val="000000"/>
      <w:sz w:val="22"/>
      <w:szCs w:val="22"/>
    </w:rPr>
  </w:style>
  <w:style w:type="paragraph" w:styleId="TOC5">
    <w:name w:val="toc 5"/>
    <w:pPr>
      <w:tabs>
        <w:tab w:val="right" w:leader="dot" w:pos="8928"/>
      </w:tabs>
      <w:spacing w:before="140" w:after="80"/>
    </w:pPr>
    <w:rPr>
      <w:rFonts w:ascii="Helvetica" w:eastAsia="Helvetica" w:hAnsi="Helvetica" w:cs="Helvetica"/>
      <w:b/>
      <w:bCs/>
      <w:color w:val="000000"/>
      <w:sz w:val="28"/>
      <w:szCs w:val="28"/>
    </w:rPr>
  </w:style>
  <w:style w:type="paragraph" w:styleId="Title">
    <w:name w:val="Title"/>
    <w:pPr>
      <w:spacing w:before="180"/>
      <w:outlineLvl w:val="4"/>
    </w:pPr>
    <w:rPr>
      <w:rFonts w:ascii="Gill Sans SemiBold" w:eastAsia="Gill Sans SemiBold" w:hAnsi="Gill Sans SemiBold" w:cs="Gill Sans SemiBold"/>
      <w:color w:val="000000"/>
      <w:sz w:val="48"/>
      <w:szCs w:val="48"/>
    </w:rPr>
  </w:style>
  <w:style w:type="paragraph" w:styleId="TOC6">
    <w:name w:val="toc 6"/>
    <w:pPr>
      <w:tabs>
        <w:tab w:val="right" w:pos="8928"/>
      </w:tabs>
      <w:spacing w:before="320" w:after="120"/>
      <w:jc w:val="center"/>
    </w:pPr>
    <w:rPr>
      <w:rFonts w:ascii="Helvetica" w:eastAsia="Helvetica" w:hAnsi="Helvetica" w:cs="Helvetica"/>
      <w:b/>
      <w:bCs/>
      <w:color w:val="000000"/>
      <w:sz w:val="42"/>
      <w:szCs w:val="42"/>
    </w:rPr>
  </w:style>
  <w:style w:type="paragraph" w:customStyle="1" w:styleId="Title0">
    <w:name w:val="Title0"/>
    <w:pPr>
      <w:spacing w:before="220"/>
      <w:jc w:val="center"/>
      <w:outlineLvl w:val="5"/>
    </w:pPr>
    <w:rPr>
      <w:rFonts w:ascii="Garamond Premier Pro" w:eastAsia="Garamond Premier Pro" w:hAnsi="Garamond Premier Pro" w:cs="Garamond Premier Pro"/>
      <w:b/>
      <w:bCs/>
      <w:color w:val="000000"/>
      <w:sz w:val="102"/>
      <w:szCs w:val="102"/>
    </w:rPr>
  </w:style>
  <w:style w:type="paragraph" w:styleId="TOC7">
    <w:name w:val="toc 7"/>
    <w:pPr>
      <w:tabs>
        <w:tab w:val="right" w:pos="8928"/>
      </w:tabs>
      <w:spacing w:after="120"/>
      <w:jc w:val="center"/>
    </w:pPr>
    <w:rPr>
      <w:rFonts w:ascii="Helvetica" w:eastAsia="Helvetica" w:hAnsi="Helvetica" w:cs="Helvetica"/>
      <w:b/>
      <w:bCs/>
      <w:color w:val="000000"/>
      <w:sz w:val="28"/>
      <w:szCs w:val="28"/>
    </w:rPr>
  </w:style>
  <w:style w:type="paragraph" w:customStyle="1" w:styleId="Title0sub">
    <w:name w:val="Title0sub"/>
    <w:pPr>
      <w:spacing w:before="80" w:after="280"/>
      <w:jc w:val="center"/>
      <w:outlineLvl w:val="6"/>
    </w:pPr>
    <w:rPr>
      <w:rFonts w:ascii="Gill Sans SemiBold" w:eastAsia="Gill Sans SemiBold" w:hAnsi="Gill Sans SemiBold" w:cs="Gill Sans SemiBold"/>
      <w:color w:val="7F7F7F"/>
      <w:sz w:val="64"/>
      <w:szCs w:val="64"/>
    </w:rPr>
  </w:style>
  <w:style w:type="paragraph" w:styleId="Subtitle">
    <w:name w:val="Subtitle"/>
    <w:pPr>
      <w:spacing w:before="60" w:after="180"/>
      <w:jc w:val="center"/>
    </w:pPr>
    <w:rPr>
      <w:rFonts w:ascii="Gill Sans" w:hAnsi="Gill Sans" w:cs="Arial Unicode MS"/>
      <w:color w:val="7F7F7F"/>
      <w:sz w:val="34"/>
      <w:szCs w:val="34"/>
      <w:lang w:val="de-DE"/>
    </w:rPr>
  </w:style>
  <w:style w:type="paragraph" w:customStyle="1" w:styleId="Center1">
    <w:name w:val="Center1"/>
    <w:pPr>
      <w:spacing w:before="80" w:after="80"/>
      <w:jc w:val="center"/>
    </w:pPr>
    <w:rPr>
      <w:rFonts w:ascii="Gill Sans MT" w:hAnsi="Gill Sans MT" w:cs="Arial Unicode MS"/>
      <w:color w:val="3F3F3F"/>
      <w:sz w:val="36"/>
      <w:szCs w:val="36"/>
      <w:lang w:val="de-DE"/>
    </w:rPr>
  </w:style>
  <w:style w:type="paragraph" w:customStyle="1" w:styleId="BodyIndent">
    <w:name w:val="Body Indent"/>
    <w:pPr>
      <w:spacing w:before="80" w:after="80"/>
      <w:ind w:left="360" w:right="360"/>
    </w:pPr>
    <w:rPr>
      <w:rFonts w:ascii="Gill Sans" w:hAnsi="Gill Sans" w:cs="Arial Unicode MS"/>
      <w:color w:val="000000"/>
      <w:sz w:val="22"/>
      <w:szCs w:val="22"/>
    </w:rPr>
  </w:style>
  <w:style w:type="numbering" w:customStyle="1" w:styleId="Lettered">
    <w:name w:val="Lettered"/>
    <w:pPr>
      <w:numPr>
        <w:numId w:val="11"/>
      </w:numPr>
    </w:pPr>
  </w:style>
  <w:style w:type="paragraph" w:customStyle="1" w:styleId="Label">
    <w:name w:val="Label"/>
    <w:pPr>
      <w:jc w:val="center"/>
    </w:pPr>
    <w:rPr>
      <w:rFonts w:ascii="Helvetica" w:hAnsi="Helvetica" w:cs="Arial Unicode MS"/>
      <w:color w:val="FEFEFE"/>
      <w:sz w:val="24"/>
      <w:szCs w:val="24"/>
      <w14:shadow w14:blurRad="50800" w14:dist="35991" w14:dir="2700000" w14:sx="100000" w14:sy="100000" w14:kx="0" w14:ky="0" w14:algn="tl">
        <w14:srgbClr w14:val="000000">
          <w14:alpha w14:val="68965"/>
        </w14:srgbClr>
      </w14:shadow>
    </w:rPr>
  </w:style>
  <w:style w:type="paragraph" w:customStyle="1" w:styleId="Bodyspaced">
    <w:name w:val="Body spaced"/>
    <w:pPr>
      <w:spacing w:before="220" w:after="80"/>
    </w:pPr>
    <w:rPr>
      <w:rFonts w:ascii="Gill Sans" w:hAnsi="Gill Sans" w:cs="Arial Unicode MS"/>
      <w:color w:val="000000"/>
      <w:sz w:val="22"/>
      <w:szCs w:val="22"/>
    </w:rPr>
  </w:style>
  <w:style w:type="paragraph" w:customStyle="1" w:styleId="Bodybullet">
    <w:name w:val="Body bullet"/>
    <w:pPr>
      <w:spacing w:before="80" w:after="80"/>
    </w:pPr>
    <w:rPr>
      <w:rFonts w:ascii="Gill Sans" w:hAnsi="Gill Sans" w:cs="Arial Unicode MS"/>
      <w:color w:val="000000"/>
    </w:rPr>
  </w:style>
  <w:style w:type="numbering" w:customStyle="1" w:styleId="Lettered0">
    <w:name w:val="Lettered.0"/>
    <w:pPr>
      <w:numPr>
        <w:numId w:val="31"/>
      </w:numPr>
    </w:pPr>
  </w:style>
  <w:style w:type="paragraph" w:styleId="BalloonText">
    <w:name w:val="Balloon Text"/>
    <w:basedOn w:val="Normal"/>
    <w:link w:val="BalloonTextChar"/>
    <w:uiPriority w:val="99"/>
    <w:semiHidden/>
    <w:unhideWhenUsed/>
    <w:rsid w:val="004549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93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printerSettings" Target="printerSettings/printerSettings1.bin"/></Relationships>
</file>

<file path=word/_rels/footer1.xml.rels><?xml version="1.0" encoding="UTF-8" standalone="yes"?>
<Relationships xmlns="http://schemas.openxmlformats.org/package/2006/relationships"><Relationship Id="rId1" Type="http://schemas.openxmlformats.org/officeDocument/2006/relationships/hyperlink" Target="http://bit.ly/HS-S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Gill Sans SemiBold"/>
        <a:ea typeface="Gill Sans SemiBold"/>
        <a:cs typeface="Gill Sans SemiBold"/>
      </a:majorFont>
      <a:minorFont>
        <a:latin typeface="Garamond Premier Pro"/>
        <a:ea typeface="Garamond Premier Pro"/>
        <a:cs typeface="Garamond Premier Pro"/>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400"/>
          </a:spcBef>
          <a:spcAft>
            <a:spcPts val="0"/>
          </a:spcAft>
          <a:buClrTx/>
          <a:buSzTx/>
          <a:buFontTx/>
          <a:buNone/>
          <a:tabLst/>
          <a:defRPr kumimoji="0" sz="1100" b="0" i="0" u="none" strike="noStrike" cap="none" spc="0" normalizeH="0" baseline="0">
            <a:ln>
              <a:noFill/>
            </a:ln>
            <a:solidFill>
              <a:srgbClr val="000000"/>
            </a:solidFill>
            <a:effectLst/>
            <a:uFillTx/>
            <a:latin typeface="Gill Sans"/>
            <a:ea typeface="Gill Sans"/>
            <a:cs typeface="Gill San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2</Pages>
  <Words>744</Words>
  <Characters>4243</Characters>
  <Application>Microsoft Macintosh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Calvin Chiang</cp:lastModifiedBy>
  <cp:revision>17</cp:revision>
  <cp:lastPrinted>2016-01-31T03:25:00Z</cp:lastPrinted>
  <dcterms:created xsi:type="dcterms:W3CDTF">2016-01-10T06:28:00Z</dcterms:created>
  <dcterms:modified xsi:type="dcterms:W3CDTF">2016-01-31T03:27:00Z</dcterms:modified>
</cp:coreProperties>
</file>